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16D21" w14:textId="77777777" w:rsidR="00027ACE" w:rsidRDefault="00027ACE" w:rsidP="003B68A5">
      <w:pPr>
        <w:rPr>
          <w:rFonts w:ascii="Georgia Pro Semibold" w:hAnsi="Georgia Pro Semibold"/>
        </w:rPr>
      </w:pPr>
      <w:bookmarkStart w:id="0" w:name="_Toc138945751"/>
    </w:p>
    <w:p w14:paraId="0364E327" w14:textId="001210CC" w:rsidR="003B68A5" w:rsidRPr="003B68A5" w:rsidRDefault="003B68A5" w:rsidP="003B68A5">
      <w:pPr>
        <w:rPr>
          <w:rFonts w:ascii="Georgia Pro Semibold" w:hAnsi="Georgia Pro Semibold"/>
        </w:rPr>
      </w:pPr>
      <w:r w:rsidRPr="003B68A5">
        <w:rPr>
          <w:rFonts w:ascii="Georgia Pro Semibold" w:hAnsi="Georgia Pro Semibold"/>
        </w:rPr>
        <w:t>Purpose</w:t>
      </w:r>
      <w:bookmarkEnd w:id="0"/>
    </w:p>
    <w:p w14:paraId="506AF05C" w14:textId="77777777" w:rsidR="003B68A5" w:rsidRPr="005A1BE3" w:rsidRDefault="003B68A5" w:rsidP="003B68A5">
      <w:pPr>
        <w:rPr>
          <w:rStyle w:val="Heading2Char"/>
          <w:rFonts w:ascii="Georgia Pro" w:hAnsi="Georgia Pro"/>
        </w:rPr>
      </w:pPr>
    </w:p>
    <w:p w14:paraId="3193E52C" w14:textId="79F441C7" w:rsidR="003B68A5" w:rsidRPr="005A1BE3" w:rsidRDefault="003B68A5" w:rsidP="003B68A5">
      <w:pPr>
        <w:ind w:left="720"/>
      </w:pPr>
      <w:r w:rsidRPr="005A1BE3">
        <w:t>Contracting Entities (CEs) are required to provide public notification of the availability of free and reduced</w:t>
      </w:r>
      <w:r w:rsidR="006A513A">
        <w:t>-</w:t>
      </w:r>
      <w:r w:rsidRPr="005A1BE3">
        <w:t xml:space="preserve">price school meals prior to or during the first week of school. CEs may customize the templates provided by TDA. </w:t>
      </w:r>
    </w:p>
    <w:p w14:paraId="11CB841B" w14:textId="77777777" w:rsidR="003B68A5" w:rsidRPr="005A1BE3" w:rsidRDefault="003B68A5" w:rsidP="003B68A5"/>
    <w:p w14:paraId="4797BF59" w14:textId="501B18E2" w:rsidR="003B68A5" w:rsidRPr="005A1BE3" w:rsidRDefault="003B68A5" w:rsidP="003B68A5">
      <w:bookmarkStart w:id="1" w:name="_Toc138945752"/>
      <w:r w:rsidRPr="003B68A5">
        <w:rPr>
          <w:rFonts w:ascii="Georgia Pro Semibold" w:hAnsi="Georgia Pro Semibold"/>
        </w:rPr>
        <w:t>Directions</w:t>
      </w:r>
      <w:bookmarkEnd w:id="1"/>
    </w:p>
    <w:p w14:paraId="2394945F" w14:textId="77777777" w:rsidR="003B68A5" w:rsidRPr="00A9361E" w:rsidRDefault="003B68A5" w:rsidP="003B68A5">
      <w:pPr>
        <w:numPr>
          <w:ilvl w:val="0"/>
          <w:numId w:val="6"/>
        </w:numPr>
        <w:spacing w:before="120"/>
        <w:rPr>
          <w:bCs/>
        </w:rPr>
      </w:pPr>
      <w:r w:rsidRPr="00252EC4">
        <w:rPr>
          <w:bCs/>
          <w:i/>
          <w:iCs/>
          <w:u w:val="single"/>
        </w:rPr>
        <w:t>Select the appropriate media release sample based on program</w:t>
      </w:r>
      <w:r>
        <w:rPr>
          <w:bCs/>
          <w:i/>
          <w:iCs/>
          <w:u w:val="single"/>
        </w:rPr>
        <w:t xml:space="preserve"> and year of</w:t>
      </w:r>
      <w:r w:rsidRPr="00252EC4">
        <w:rPr>
          <w:bCs/>
          <w:i/>
          <w:iCs/>
          <w:u w:val="single"/>
        </w:rPr>
        <w:t xml:space="preserve"> operation</w:t>
      </w:r>
      <w:r>
        <w:rPr>
          <w:bCs/>
        </w:rPr>
        <w:t>.</w:t>
      </w:r>
    </w:p>
    <w:p w14:paraId="160CCE97" w14:textId="77777777" w:rsidR="003B68A5" w:rsidRPr="005A1BE3" w:rsidRDefault="003B68A5" w:rsidP="003B68A5">
      <w:pPr>
        <w:pStyle w:val="ListParagraph"/>
        <w:numPr>
          <w:ilvl w:val="0"/>
          <w:numId w:val="6"/>
        </w:numPr>
        <w:rPr>
          <w:rStyle w:val="A1"/>
          <w:color w:val="auto"/>
          <w:sz w:val="20"/>
          <w:szCs w:val="20"/>
        </w:rPr>
      </w:pPr>
      <w:r w:rsidRPr="005A1BE3">
        <w:t>P</w:t>
      </w:r>
      <w:r w:rsidRPr="005A1BE3">
        <w:rPr>
          <w:rStyle w:val="A1"/>
          <w:color w:val="auto"/>
          <w:sz w:val="20"/>
          <w:szCs w:val="20"/>
        </w:rPr>
        <w:t>rovide the appropriate information for each description in brackets.</w:t>
      </w:r>
    </w:p>
    <w:p w14:paraId="045E34AD" w14:textId="77777777" w:rsidR="003B68A5" w:rsidRPr="00252EC4" w:rsidRDefault="003B68A5" w:rsidP="003B68A5">
      <w:pPr>
        <w:pStyle w:val="ListParagraph"/>
        <w:numPr>
          <w:ilvl w:val="0"/>
          <w:numId w:val="6"/>
        </w:numPr>
        <w:rPr>
          <w:rStyle w:val="A1"/>
          <w:color w:val="auto"/>
          <w:sz w:val="20"/>
          <w:szCs w:val="20"/>
        </w:rPr>
      </w:pPr>
      <w:r w:rsidRPr="005A1BE3">
        <w:rPr>
          <w:rStyle w:val="A1"/>
          <w:color w:val="auto"/>
          <w:sz w:val="20"/>
          <w:szCs w:val="20"/>
        </w:rPr>
        <w:t xml:space="preserve">Add CE or </w:t>
      </w:r>
      <w:proofErr w:type="gramStart"/>
      <w:r w:rsidRPr="005A1BE3">
        <w:rPr>
          <w:rStyle w:val="A1"/>
          <w:color w:val="auto"/>
          <w:sz w:val="20"/>
          <w:szCs w:val="20"/>
        </w:rPr>
        <w:t>site specific</w:t>
      </w:r>
      <w:proofErr w:type="gramEnd"/>
      <w:r w:rsidRPr="005A1BE3">
        <w:rPr>
          <w:rStyle w:val="A1"/>
          <w:color w:val="auto"/>
          <w:sz w:val="20"/>
          <w:szCs w:val="20"/>
        </w:rPr>
        <w:t xml:space="preserve"> information as needed. </w:t>
      </w:r>
    </w:p>
    <w:p w14:paraId="2D177EB5" w14:textId="77777777" w:rsidR="003B68A5" w:rsidRPr="005A1BE3" w:rsidRDefault="003B68A5" w:rsidP="003B68A5">
      <w:pPr>
        <w:pStyle w:val="ListParagraph"/>
        <w:numPr>
          <w:ilvl w:val="0"/>
          <w:numId w:val="6"/>
        </w:numPr>
        <w:rPr>
          <w:rStyle w:val="A1"/>
          <w:color w:val="auto"/>
          <w:sz w:val="20"/>
          <w:szCs w:val="20"/>
        </w:rPr>
      </w:pPr>
      <w:r w:rsidRPr="005A1BE3">
        <w:rPr>
          <w:rStyle w:val="A1"/>
          <w:color w:val="auto"/>
          <w:sz w:val="20"/>
          <w:szCs w:val="20"/>
        </w:rPr>
        <w:t xml:space="preserve">Attach a copy of the current income eligibility guidelines. </w:t>
      </w:r>
    </w:p>
    <w:p w14:paraId="79649F85" w14:textId="77777777" w:rsidR="003B68A5" w:rsidRPr="005A1BE3" w:rsidRDefault="003B68A5" w:rsidP="003B68A5">
      <w:pPr>
        <w:pStyle w:val="ListParagraph"/>
        <w:numPr>
          <w:ilvl w:val="0"/>
          <w:numId w:val="6"/>
        </w:numPr>
        <w:rPr>
          <w:rStyle w:val="A1"/>
          <w:color w:val="auto"/>
          <w:sz w:val="20"/>
          <w:szCs w:val="20"/>
        </w:rPr>
      </w:pPr>
      <w:r w:rsidRPr="005A1BE3">
        <w:rPr>
          <w:rStyle w:val="A1"/>
          <w:color w:val="auto"/>
          <w:sz w:val="20"/>
          <w:szCs w:val="20"/>
        </w:rPr>
        <w:t>Distribute widely through available media outlets.</w:t>
      </w:r>
    </w:p>
    <w:p w14:paraId="2448B33E" w14:textId="77777777" w:rsidR="003B68A5" w:rsidRPr="005A1BE3" w:rsidRDefault="003B68A5" w:rsidP="003B68A5">
      <w:pPr>
        <w:pStyle w:val="ListParagraph"/>
        <w:numPr>
          <w:ilvl w:val="0"/>
          <w:numId w:val="6"/>
        </w:numPr>
      </w:pPr>
      <w:r w:rsidRPr="005A1BE3">
        <w:rPr>
          <w:rStyle w:val="A1"/>
          <w:color w:val="auto"/>
          <w:sz w:val="20"/>
          <w:szCs w:val="20"/>
        </w:rPr>
        <w:t>Retain a copy of the release onsite.</w:t>
      </w:r>
    </w:p>
    <w:p w14:paraId="14112A2B" w14:textId="77777777" w:rsidR="003B68A5" w:rsidRPr="005A1BE3" w:rsidRDefault="003B68A5" w:rsidP="003B68A5"/>
    <w:p w14:paraId="718B6286" w14:textId="3A96677A" w:rsidR="003B68A5" w:rsidRPr="005A1BE3" w:rsidRDefault="003B68A5" w:rsidP="003B68A5">
      <w:bookmarkStart w:id="2" w:name="_Toc138945753"/>
      <w:r w:rsidRPr="003B68A5">
        <w:rPr>
          <w:rFonts w:ascii="Georgia Pro Semibold" w:hAnsi="Georgia Pro Semibold"/>
        </w:rPr>
        <w:t>Frequency</w:t>
      </w:r>
      <w:bookmarkEnd w:id="2"/>
    </w:p>
    <w:p w14:paraId="0B4FA3A5" w14:textId="77777777" w:rsidR="003B68A5" w:rsidRPr="005A1BE3" w:rsidRDefault="003B68A5" w:rsidP="003B68A5"/>
    <w:p w14:paraId="0945B940" w14:textId="77777777" w:rsidR="003B68A5" w:rsidRPr="005A1BE3" w:rsidRDefault="003B68A5" w:rsidP="003B68A5">
      <w:pPr>
        <w:ind w:firstLine="720"/>
      </w:pPr>
      <w:r w:rsidRPr="005A1BE3">
        <w:t>Yearly, prior to or during the first week of school.</w:t>
      </w:r>
    </w:p>
    <w:p w14:paraId="52E08A97" w14:textId="77777777" w:rsidR="003B68A5" w:rsidRPr="005A1BE3" w:rsidRDefault="003B68A5" w:rsidP="003B68A5"/>
    <w:p w14:paraId="0B31A17E" w14:textId="370C7E79" w:rsidR="003B68A5" w:rsidRPr="003B68A5" w:rsidRDefault="003B68A5" w:rsidP="003B68A5">
      <w:bookmarkStart w:id="3" w:name="_Toc138945754"/>
      <w:r w:rsidRPr="003B68A5">
        <w:rPr>
          <w:rFonts w:ascii="Georgia Pro Semibold" w:hAnsi="Georgia Pro Semibold"/>
        </w:rPr>
        <w:t>Required</w:t>
      </w:r>
      <w:bookmarkEnd w:id="3"/>
      <w:r w:rsidRPr="003B68A5">
        <w:t xml:space="preserve"> </w:t>
      </w:r>
      <w:r w:rsidRPr="003B68A5">
        <w:rPr>
          <w:rFonts w:ascii="Georgia Pro Semibold" w:hAnsi="Georgia Pro Semibold"/>
        </w:rPr>
        <w:t>Format</w:t>
      </w:r>
    </w:p>
    <w:p w14:paraId="0A0D2210" w14:textId="77777777" w:rsidR="003B68A5" w:rsidRPr="005A1BE3" w:rsidRDefault="003B68A5" w:rsidP="003B68A5"/>
    <w:p w14:paraId="34E077A3" w14:textId="77777777" w:rsidR="003B68A5" w:rsidRPr="005A1BE3" w:rsidRDefault="003B68A5" w:rsidP="003B68A5">
      <w:pPr>
        <w:ind w:left="720"/>
      </w:pPr>
      <w:r w:rsidRPr="005A1BE3">
        <w:t>Use this sample or a similar document. Attach the current income eligibility guidelines, application form, or sample letters as appropriate.</w:t>
      </w:r>
    </w:p>
    <w:p w14:paraId="225A680E" w14:textId="77777777" w:rsidR="003B68A5" w:rsidRPr="005A1BE3" w:rsidRDefault="003B68A5" w:rsidP="003B68A5"/>
    <w:p w14:paraId="0156B1A3" w14:textId="755CC8E9" w:rsidR="003B68A5" w:rsidRPr="005A1BE3" w:rsidRDefault="003B68A5" w:rsidP="003B68A5">
      <w:bookmarkStart w:id="4" w:name="_Toc138945755"/>
      <w:r w:rsidRPr="003B68A5">
        <w:rPr>
          <w:rFonts w:ascii="Georgia Pro Semibold" w:hAnsi="Georgia Pro Semibold"/>
        </w:rPr>
        <w:t>Records</w:t>
      </w:r>
      <w:r w:rsidRPr="003B68A5">
        <w:t xml:space="preserve"> </w:t>
      </w:r>
      <w:r w:rsidRPr="003B68A5">
        <w:rPr>
          <w:rFonts w:ascii="Georgia Pro Semibold" w:hAnsi="Georgia Pro Semibold"/>
        </w:rPr>
        <w:t>Retention</w:t>
      </w:r>
      <w:bookmarkEnd w:id="4"/>
    </w:p>
    <w:p w14:paraId="75E977CE" w14:textId="77777777" w:rsidR="003B68A5" w:rsidRPr="005A1BE3" w:rsidRDefault="003B68A5" w:rsidP="003B68A5"/>
    <w:p w14:paraId="18A5FF84" w14:textId="77777777" w:rsidR="003B68A5" w:rsidRPr="005A1BE3" w:rsidRDefault="003B68A5" w:rsidP="003B68A5">
      <w:pPr>
        <w:ind w:left="720"/>
      </w:pPr>
      <w:r w:rsidRPr="005A1BE3">
        <w:t xml:space="preserve">Releases kept onsite and made available on request. Public and charter schools are required to keep documentation related to school nutrition programs for 5 years. Private schools, other nonprofit organizations, and residential </w:t>
      </w:r>
      <w:proofErr w:type="gramStart"/>
      <w:r w:rsidRPr="005A1BE3">
        <w:t>child care</w:t>
      </w:r>
      <w:proofErr w:type="gramEnd"/>
      <w:r w:rsidRPr="005A1BE3">
        <w:t xml:space="preserve"> institutions (RCCIs) are required to keep documentation for 3 years</w:t>
      </w:r>
    </w:p>
    <w:p w14:paraId="1C61E952" w14:textId="7C7B6B08" w:rsidR="009364A1" w:rsidRPr="003B160C" w:rsidRDefault="009364A1" w:rsidP="003B68A5">
      <w:pPr>
        <w:spacing w:before="120"/>
        <w:rPr>
          <w:b/>
          <w:bCs/>
        </w:rPr>
      </w:pPr>
    </w:p>
    <w:p w14:paraId="7340BA64" w14:textId="77777777" w:rsidR="009364A1" w:rsidRPr="003B160C" w:rsidRDefault="009364A1" w:rsidP="009364A1">
      <w:pPr>
        <w:pStyle w:val="Default"/>
        <w:rPr>
          <w:rFonts w:ascii="Georgia Pro" w:hAnsi="Georgia Pro"/>
          <w:sz w:val="20"/>
          <w:szCs w:val="20"/>
        </w:rPr>
      </w:pPr>
    </w:p>
    <w:p w14:paraId="153B72BC" w14:textId="2AB019B5" w:rsidR="009364A1" w:rsidRDefault="008E656C" w:rsidP="009364A1">
      <w:pPr>
        <w:pStyle w:val="Default"/>
        <w:rPr>
          <w:rFonts w:ascii="Georgia Pro" w:hAnsi="Georgia Pro"/>
          <w:sz w:val="20"/>
          <w:szCs w:val="20"/>
        </w:rPr>
      </w:pPr>
      <w:r>
        <w:rPr>
          <w:rFonts w:ascii="Georgia Pro" w:hAnsi="Georgia Pro"/>
          <w:sz w:val="20"/>
          <w:szCs w:val="20"/>
        </w:rPr>
        <w:pict w14:anchorId="40D70B5F">
          <v:rect id="_x0000_i1025" style="width:0;height:1.5pt" o:hralign="center" o:hrstd="t" o:hr="t" fillcolor="#a0a0a0" stroked="f"/>
        </w:pict>
      </w:r>
    </w:p>
    <w:p w14:paraId="5A0970EB" w14:textId="77777777" w:rsidR="003B68A5" w:rsidRDefault="003B68A5" w:rsidP="009364A1">
      <w:pPr>
        <w:pStyle w:val="Default"/>
        <w:rPr>
          <w:rFonts w:ascii="Georgia Pro" w:hAnsi="Georgia Pro"/>
          <w:sz w:val="20"/>
          <w:szCs w:val="20"/>
        </w:rPr>
      </w:pPr>
    </w:p>
    <w:sdt>
      <w:sdtPr>
        <w:rPr>
          <w:rFonts w:ascii="Georgia Pro" w:eastAsia="Calibri" w:hAnsi="Georgia Pro" w:cs="Arial"/>
          <w:color w:val="auto"/>
          <w:sz w:val="20"/>
          <w:szCs w:val="20"/>
        </w:rPr>
        <w:id w:val="-868831631"/>
        <w:docPartObj>
          <w:docPartGallery w:val="Table of Contents"/>
          <w:docPartUnique/>
        </w:docPartObj>
      </w:sdtPr>
      <w:sdtEndPr>
        <w:rPr>
          <w:b/>
          <w:bCs/>
          <w:noProof/>
        </w:rPr>
      </w:sdtEndPr>
      <w:sdtContent>
        <w:p w14:paraId="6C6F2792" w14:textId="1616071F" w:rsidR="003B68A5" w:rsidRPr="004B0C75" w:rsidRDefault="003B68A5" w:rsidP="003B68A5">
          <w:pPr>
            <w:pStyle w:val="TOCHeading"/>
            <w:rPr>
              <w:rFonts w:ascii="Georgia Pro Semibold" w:hAnsi="Georgia Pro Semibold"/>
              <w:color w:val="auto"/>
              <w:sz w:val="28"/>
              <w:szCs w:val="28"/>
            </w:rPr>
          </w:pPr>
          <w:r w:rsidRPr="004B0C75">
            <w:rPr>
              <w:rFonts w:ascii="Georgia Pro Semibold" w:hAnsi="Georgia Pro Semibold"/>
              <w:color w:val="auto"/>
              <w:sz w:val="28"/>
              <w:szCs w:val="28"/>
            </w:rPr>
            <w:t>Contents</w:t>
          </w:r>
        </w:p>
        <w:p w14:paraId="1076982B" w14:textId="74D34F0A" w:rsidR="00972A6F" w:rsidRDefault="003B68A5">
          <w:pPr>
            <w:pStyle w:val="TOC1"/>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39010956" w:history="1">
            <w:r w:rsidR="00972A6F" w:rsidRPr="007626EE">
              <w:rPr>
                <w:rStyle w:val="Hyperlink"/>
                <w:noProof/>
              </w:rPr>
              <w:t>Comunicado de prensa muestra:  solicitud de comidas gratuitas y a precio reducido formulario</w:t>
            </w:r>
            <w:r w:rsidR="00972A6F">
              <w:rPr>
                <w:noProof/>
                <w:webHidden/>
              </w:rPr>
              <w:tab/>
            </w:r>
            <w:r w:rsidR="00972A6F">
              <w:rPr>
                <w:noProof/>
                <w:webHidden/>
              </w:rPr>
              <w:fldChar w:fldCharType="begin"/>
            </w:r>
            <w:r w:rsidR="00972A6F">
              <w:rPr>
                <w:noProof/>
                <w:webHidden/>
              </w:rPr>
              <w:instrText xml:space="preserve"> PAGEREF _Toc139010956 \h </w:instrText>
            </w:r>
            <w:r w:rsidR="00972A6F">
              <w:rPr>
                <w:noProof/>
                <w:webHidden/>
              </w:rPr>
            </w:r>
            <w:r w:rsidR="00972A6F">
              <w:rPr>
                <w:noProof/>
                <w:webHidden/>
              </w:rPr>
              <w:fldChar w:fldCharType="separate"/>
            </w:r>
            <w:r w:rsidR="00972A6F">
              <w:rPr>
                <w:noProof/>
                <w:webHidden/>
              </w:rPr>
              <w:t>2</w:t>
            </w:r>
            <w:r w:rsidR="00972A6F">
              <w:rPr>
                <w:noProof/>
                <w:webHidden/>
              </w:rPr>
              <w:fldChar w:fldCharType="end"/>
            </w:r>
          </w:hyperlink>
        </w:p>
        <w:p w14:paraId="30B85741" w14:textId="3129BE47" w:rsidR="00972A6F" w:rsidRDefault="00972A6F">
          <w:pPr>
            <w:pStyle w:val="TOC1"/>
            <w:rPr>
              <w:rFonts w:asciiTheme="minorHAnsi" w:eastAsiaTheme="minorEastAsia" w:hAnsiTheme="minorHAnsi" w:cstheme="minorBidi"/>
              <w:noProof/>
              <w:kern w:val="2"/>
              <w:sz w:val="22"/>
              <w:szCs w:val="22"/>
              <w14:ligatures w14:val="standardContextual"/>
            </w:rPr>
          </w:pPr>
          <w:hyperlink w:anchor="_Toc139010957" w:history="1">
            <w:r w:rsidRPr="007626EE">
              <w:rPr>
                <w:rStyle w:val="Hyperlink"/>
                <w:noProof/>
              </w:rPr>
              <w:t xml:space="preserve">Comunicado de prensa muestra: </w:t>
            </w:r>
            <w:r w:rsidRPr="007626EE">
              <w:rPr>
                <w:rStyle w:val="Hyperlink"/>
                <w:noProof/>
                <w:lang w:val="es-US"/>
              </w:rPr>
              <w:t>Disposición de Elegibilidad Comunitaria (CEP)</w:t>
            </w:r>
            <w:r>
              <w:rPr>
                <w:noProof/>
                <w:webHidden/>
              </w:rPr>
              <w:tab/>
            </w:r>
            <w:r>
              <w:rPr>
                <w:noProof/>
                <w:webHidden/>
              </w:rPr>
              <w:fldChar w:fldCharType="begin"/>
            </w:r>
            <w:r>
              <w:rPr>
                <w:noProof/>
                <w:webHidden/>
              </w:rPr>
              <w:instrText xml:space="preserve"> PAGEREF _Toc139010957 \h </w:instrText>
            </w:r>
            <w:r>
              <w:rPr>
                <w:noProof/>
                <w:webHidden/>
              </w:rPr>
            </w:r>
            <w:r>
              <w:rPr>
                <w:noProof/>
                <w:webHidden/>
              </w:rPr>
              <w:fldChar w:fldCharType="separate"/>
            </w:r>
            <w:r>
              <w:rPr>
                <w:noProof/>
                <w:webHidden/>
              </w:rPr>
              <w:t>3</w:t>
            </w:r>
            <w:r>
              <w:rPr>
                <w:noProof/>
                <w:webHidden/>
              </w:rPr>
              <w:fldChar w:fldCharType="end"/>
            </w:r>
          </w:hyperlink>
        </w:p>
        <w:p w14:paraId="2AF823D8" w14:textId="424B2AF9" w:rsidR="00972A6F" w:rsidRDefault="00972A6F">
          <w:pPr>
            <w:pStyle w:val="TOC1"/>
            <w:rPr>
              <w:rFonts w:asciiTheme="minorHAnsi" w:eastAsiaTheme="minorEastAsia" w:hAnsiTheme="minorHAnsi" w:cstheme="minorBidi"/>
              <w:noProof/>
              <w:kern w:val="2"/>
              <w:sz w:val="22"/>
              <w:szCs w:val="22"/>
              <w14:ligatures w14:val="standardContextual"/>
            </w:rPr>
          </w:pPr>
          <w:hyperlink w:anchor="_Toc139010958" w:history="1">
            <w:r w:rsidRPr="007626EE">
              <w:rPr>
                <w:rStyle w:val="Hyperlink"/>
                <w:noProof/>
              </w:rPr>
              <w:t xml:space="preserve">Comunicado de prensa muestra: </w:t>
            </w:r>
            <w:r w:rsidRPr="007626EE">
              <w:rPr>
                <w:rStyle w:val="Hyperlink"/>
                <w:noProof/>
                <w:lang w:val="es-US"/>
              </w:rPr>
              <w:t>Disposición de Asistencia Especial 2 —Año base</w:t>
            </w:r>
            <w:r>
              <w:rPr>
                <w:noProof/>
                <w:webHidden/>
              </w:rPr>
              <w:tab/>
            </w:r>
            <w:r>
              <w:rPr>
                <w:noProof/>
                <w:webHidden/>
              </w:rPr>
              <w:fldChar w:fldCharType="begin"/>
            </w:r>
            <w:r>
              <w:rPr>
                <w:noProof/>
                <w:webHidden/>
              </w:rPr>
              <w:instrText xml:space="preserve"> PAGEREF _Toc139010958 \h </w:instrText>
            </w:r>
            <w:r>
              <w:rPr>
                <w:noProof/>
                <w:webHidden/>
              </w:rPr>
            </w:r>
            <w:r>
              <w:rPr>
                <w:noProof/>
                <w:webHidden/>
              </w:rPr>
              <w:fldChar w:fldCharType="separate"/>
            </w:r>
            <w:r>
              <w:rPr>
                <w:noProof/>
                <w:webHidden/>
              </w:rPr>
              <w:t>4</w:t>
            </w:r>
            <w:r>
              <w:rPr>
                <w:noProof/>
                <w:webHidden/>
              </w:rPr>
              <w:fldChar w:fldCharType="end"/>
            </w:r>
          </w:hyperlink>
        </w:p>
        <w:p w14:paraId="0C83D709" w14:textId="605BAD08" w:rsidR="00972A6F" w:rsidRDefault="00972A6F">
          <w:pPr>
            <w:pStyle w:val="TOC1"/>
            <w:rPr>
              <w:rFonts w:asciiTheme="minorHAnsi" w:eastAsiaTheme="minorEastAsia" w:hAnsiTheme="minorHAnsi" w:cstheme="minorBidi"/>
              <w:noProof/>
              <w:kern w:val="2"/>
              <w:sz w:val="22"/>
              <w:szCs w:val="22"/>
              <w14:ligatures w14:val="standardContextual"/>
            </w:rPr>
          </w:pPr>
          <w:hyperlink w:anchor="_Toc139010959" w:history="1">
            <w:r w:rsidRPr="007626EE">
              <w:rPr>
                <w:rStyle w:val="Hyperlink"/>
                <w:noProof/>
              </w:rPr>
              <w:t xml:space="preserve">Comunicado de prensa muestra: </w:t>
            </w:r>
            <w:r w:rsidRPr="007626EE">
              <w:rPr>
                <w:rStyle w:val="Hyperlink"/>
                <w:noProof/>
                <w:lang w:val="es-US"/>
              </w:rPr>
              <w:t>Disposición de Asistencia Especial 2 —Año 2 y años sucesivos</w:t>
            </w:r>
            <w:r>
              <w:rPr>
                <w:noProof/>
                <w:webHidden/>
              </w:rPr>
              <w:tab/>
            </w:r>
            <w:r>
              <w:rPr>
                <w:noProof/>
                <w:webHidden/>
              </w:rPr>
              <w:fldChar w:fldCharType="begin"/>
            </w:r>
            <w:r>
              <w:rPr>
                <w:noProof/>
                <w:webHidden/>
              </w:rPr>
              <w:instrText xml:space="preserve"> PAGEREF _Toc139010959 \h </w:instrText>
            </w:r>
            <w:r>
              <w:rPr>
                <w:noProof/>
                <w:webHidden/>
              </w:rPr>
            </w:r>
            <w:r>
              <w:rPr>
                <w:noProof/>
                <w:webHidden/>
              </w:rPr>
              <w:fldChar w:fldCharType="separate"/>
            </w:r>
            <w:r>
              <w:rPr>
                <w:noProof/>
                <w:webHidden/>
              </w:rPr>
              <w:t>5</w:t>
            </w:r>
            <w:r>
              <w:rPr>
                <w:noProof/>
                <w:webHidden/>
              </w:rPr>
              <w:fldChar w:fldCharType="end"/>
            </w:r>
          </w:hyperlink>
        </w:p>
        <w:p w14:paraId="7F4E0C76" w14:textId="38DD2546" w:rsidR="003B68A5" w:rsidRDefault="003B68A5">
          <w:r>
            <w:rPr>
              <w:b/>
              <w:bCs/>
              <w:noProof/>
            </w:rPr>
            <w:fldChar w:fldCharType="end"/>
          </w:r>
        </w:p>
      </w:sdtContent>
    </w:sdt>
    <w:p w14:paraId="58C233EC" w14:textId="77777777" w:rsidR="003B68A5" w:rsidRPr="00DE2535" w:rsidRDefault="003B68A5" w:rsidP="009364A1">
      <w:pPr>
        <w:pStyle w:val="Default"/>
        <w:rPr>
          <w:rFonts w:ascii="Georgia Pro" w:hAnsi="Georgia Pro"/>
          <w:sz w:val="20"/>
          <w:szCs w:val="20"/>
        </w:rPr>
      </w:pPr>
    </w:p>
    <w:p w14:paraId="3636EFE9" w14:textId="44A0DFF6" w:rsidR="000D1592" w:rsidRPr="00E04DF2" w:rsidRDefault="000D1592" w:rsidP="00E04DF2">
      <w:pPr>
        <w:spacing w:after="160" w:line="240" w:lineRule="auto"/>
        <w:rPr>
          <w:rFonts w:ascii="Georgia Pro Semibold" w:eastAsiaTheme="majorEastAsia" w:hAnsi="Georgia Pro Semibold" w:cstheme="majorBidi"/>
          <w:sz w:val="24"/>
          <w:szCs w:val="32"/>
        </w:rPr>
      </w:pPr>
      <w:r w:rsidRPr="00E04DF2">
        <w:br w:type="page"/>
      </w:r>
    </w:p>
    <w:p w14:paraId="66D096AB" w14:textId="30D48766" w:rsidR="00E04DF2" w:rsidRPr="003B68A5" w:rsidRDefault="00E04DF2" w:rsidP="003B68A5">
      <w:pPr>
        <w:pStyle w:val="Heading1"/>
        <w:rPr>
          <w:rStyle w:val="A1"/>
          <w:color w:val="auto"/>
          <w:sz w:val="24"/>
          <w:szCs w:val="32"/>
        </w:rPr>
      </w:pPr>
      <w:bookmarkStart w:id="5" w:name="_Toc139010956"/>
      <w:proofErr w:type="spellStart"/>
      <w:r w:rsidRPr="003B68A5">
        <w:lastRenderedPageBreak/>
        <w:t>Comunicado</w:t>
      </w:r>
      <w:proofErr w:type="spellEnd"/>
      <w:r w:rsidRPr="003B68A5">
        <w:t xml:space="preserve"> de </w:t>
      </w:r>
      <w:proofErr w:type="spellStart"/>
      <w:r w:rsidRPr="003B68A5">
        <w:t>prensa</w:t>
      </w:r>
      <w:proofErr w:type="spellEnd"/>
      <w:r w:rsidRPr="003B68A5">
        <w:t xml:space="preserve"> </w:t>
      </w:r>
      <w:proofErr w:type="spellStart"/>
      <w:r w:rsidRPr="003B68A5">
        <w:t>muestra</w:t>
      </w:r>
      <w:proofErr w:type="spellEnd"/>
      <w:r w:rsidRPr="003B68A5">
        <w:t xml:space="preserve">: </w:t>
      </w:r>
      <w:proofErr w:type="spellStart"/>
      <w:r w:rsidRPr="003B68A5">
        <w:t>solicitud</w:t>
      </w:r>
      <w:proofErr w:type="spellEnd"/>
      <w:r w:rsidRPr="003B68A5">
        <w:t xml:space="preserve"> de </w:t>
      </w:r>
      <w:proofErr w:type="spellStart"/>
      <w:r w:rsidRPr="003B68A5">
        <w:t>comidas</w:t>
      </w:r>
      <w:proofErr w:type="spellEnd"/>
      <w:r w:rsidRPr="003B68A5">
        <w:t xml:space="preserve"> </w:t>
      </w:r>
      <w:proofErr w:type="spellStart"/>
      <w:r w:rsidRPr="003B68A5">
        <w:t>gratuitas</w:t>
      </w:r>
      <w:proofErr w:type="spellEnd"/>
      <w:r w:rsidRPr="003B68A5">
        <w:t xml:space="preserve"> y a </w:t>
      </w:r>
      <w:proofErr w:type="spellStart"/>
      <w:r w:rsidRPr="003B68A5">
        <w:t>precio</w:t>
      </w:r>
      <w:proofErr w:type="spellEnd"/>
      <w:r w:rsidRPr="003B68A5">
        <w:t xml:space="preserve"> </w:t>
      </w:r>
      <w:proofErr w:type="spellStart"/>
      <w:r w:rsidRPr="003B68A5">
        <w:t>reducido</w:t>
      </w:r>
      <w:proofErr w:type="spellEnd"/>
      <w:r w:rsidRPr="003B68A5">
        <w:t xml:space="preserve"> </w:t>
      </w:r>
      <w:proofErr w:type="spellStart"/>
      <w:r w:rsidRPr="003B68A5">
        <w:t>formulario</w:t>
      </w:r>
      <w:bookmarkStart w:id="6" w:name="_Toc137730627"/>
      <w:bookmarkStart w:id="7" w:name="_Toc137730979"/>
      <w:bookmarkStart w:id="8" w:name="_Hlk31787550"/>
      <w:bookmarkEnd w:id="5"/>
      <w:proofErr w:type="spellEnd"/>
    </w:p>
    <w:p w14:paraId="618F8CCF" w14:textId="211A78F0" w:rsidR="00E04DF2" w:rsidRPr="009C2514" w:rsidRDefault="008E656C" w:rsidP="009C2514">
      <w:pPr>
        <w:pStyle w:val="Pa1"/>
        <w:spacing w:before="60" w:after="120" w:line="240" w:lineRule="auto"/>
        <w:jc w:val="both"/>
        <w:rPr>
          <w:rFonts w:ascii="Georgia Pro" w:hAnsi="Georgia Pro"/>
          <w:color w:val="000000"/>
          <w:sz w:val="18"/>
          <w:szCs w:val="18"/>
          <w:lang w:val="es-US"/>
        </w:rPr>
      </w:pPr>
      <w:sdt>
        <w:sdtPr>
          <w:rPr>
            <w:rStyle w:val="A5"/>
            <w:rFonts w:ascii="Georgia Pro" w:hAnsi="Georgia Pro"/>
            <w:i/>
            <w:color w:val="000000"/>
            <w:sz w:val="18"/>
            <w:szCs w:val="18"/>
            <w:lang w:val="es-MX"/>
          </w:rPr>
          <w:id w:val="84579663"/>
          <w:placeholder>
            <w:docPart w:val="DefaultPlaceholder_-1854013440"/>
          </w:placeholder>
        </w:sdtPr>
        <w:sdtEndPr>
          <w:rPr>
            <w:rStyle w:val="A5"/>
          </w:rPr>
        </w:sdtEndPr>
        <w:sdtContent>
          <w:r w:rsidR="00E04DF2" w:rsidRPr="009C2514">
            <w:rPr>
              <w:rStyle w:val="A5"/>
              <w:rFonts w:ascii="Georgia Pro" w:hAnsi="Georgia Pro"/>
              <w:i/>
              <w:color w:val="000000"/>
              <w:sz w:val="18"/>
              <w:szCs w:val="18"/>
              <w:lang w:val="es-MX"/>
            </w:rPr>
            <w:t>{insert contracting entity (CE) name}</w:t>
          </w:r>
        </w:sdtContent>
      </w:sdt>
      <w:r w:rsidR="00E04DF2" w:rsidRPr="009C2514">
        <w:rPr>
          <w:rStyle w:val="A5"/>
          <w:rFonts w:ascii="Georgia Pro" w:hAnsi="Georgia Pro"/>
          <w:color w:val="000000"/>
          <w:sz w:val="18"/>
          <w:szCs w:val="18"/>
          <w:lang w:val="es-US"/>
        </w:rPr>
        <w:t xml:space="preserve"> anunció el día de hoy su política para proporcionar comidas gratuitas y a precio reducido a los niños atendidos bajo las pautas adjuntas de elegibilidad según ingresos actuales. Cada escuela/sitio o la oficina central tiene una copia de la política, que puede ser revisada por cualquier persona que lo solicite.</w:t>
      </w:r>
    </w:p>
    <w:p w14:paraId="79088191" w14:textId="7A92F9C4" w:rsidR="00E04DF2" w:rsidRPr="009C2514" w:rsidRDefault="00E04DF2" w:rsidP="009C2514">
      <w:pPr>
        <w:pStyle w:val="Pa1"/>
        <w:spacing w:before="60" w:after="60" w:line="240" w:lineRule="auto"/>
        <w:jc w:val="both"/>
        <w:rPr>
          <w:rFonts w:ascii="Georgia Pro" w:hAnsi="Georgia Pro"/>
          <w:i/>
          <w:color w:val="000000"/>
          <w:sz w:val="18"/>
          <w:szCs w:val="18"/>
        </w:rPr>
      </w:pPr>
      <w:r w:rsidRPr="009C2514">
        <w:rPr>
          <w:rStyle w:val="A5"/>
          <w:rFonts w:ascii="Georgia Pro" w:hAnsi="Georgia Pro"/>
          <w:color w:val="000000"/>
          <w:sz w:val="18"/>
          <w:szCs w:val="18"/>
          <w:lang w:val="es-US"/>
        </w:rPr>
        <w:t xml:space="preserve">A partir del </w:t>
      </w:r>
      <w:sdt>
        <w:sdtPr>
          <w:rPr>
            <w:rStyle w:val="A5"/>
            <w:rFonts w:ascii="Georgia Pro" w:hAnsi="Georgia Pro"/>
            <w:color w:val="000000"/>
            <w:sz w:val="18"/>
            <w:szCs w:val="18"/>
            <w:lang w:val="es-US"/>
          </w:rPr>
          <w:id w:val="157659597"/>
          <w:placeholder>
            <w:docPart w:val="DefaultPlaceholder_-1854013440"/>
          </w:placeholder>
        </w:sdtPr>
        <w:sdtEndPr>
          <w:rPr>
            <w:rStyle w:val="A5"/>
            <w:i/>
            <w:lang w:val="es-MX"/>
          </w:rPr>
        </w:sdtEndPr>
        <w:sdtContent>
          <w:r w:rsidRPr="009C2514">
            <w:rPr>
              <w:rStyle w:val="A5"/>
              <w:rFonts w:ascii="Georgia Pro" w:hAnsi="Georgia Pro"/>
              <w:i/>
              <w:color w:val="000000"/>
              <w:sz w:val="18"/>
              <w:szCs w:val="18"/>
              <w:lang w:val="es-MX"/>
            </w:rPr>
            <w:t>{insert date, name of CE/site}</w:t>
          </w:r>
        </w:sdtContent>
      </w:sdt>
      <w:r w:rsidRPr="009C2514">
        <w:rPr>
          <w:rStyle w:val="A5"/>
          <w:rFonts w:ascii="Georgia Pro" w:hAnsi="Georgia Pro"/>
          <w:color w:val="000000"/>
          <w:sz w:val="18"/>
          <w:szCs w:val="18"/>
          <w:lang w:val="es-MX"/>
        </w:rPr>
        <w:t xml:space="preserve"> </w:t>
      </w:r>
      <w:r w:rsidRPr="009C2514">
        <w:rPr>
          <w:rStyle w:val="A5"/>
          <w:rFonts w:ascii="Georgia Pro" w:hAnsi="Georgia Pro"/>
          <w:color w:val="000000"/>
          <w:sz w:val="18"/>
          <w:szCs w:val="18"/>
          <w:lang w:val="es-US"/>
        </w:rPr>
        <w:t xml:space="preserve">comenzará a distribuir cartas a los hogares de los niños en el distrito </w:t>
      </w:r>
      <w:sdt>
        <w:sdtPr>
          <w:rPr>
            <w:rStyle w:val="A5"/>
            <w:rFonts w:ascii="Georgia Pro" w:hAnsi="Georgia Pro"/>
            <w:color w:val="000000"/>
            <w:sz w:val="18"/>
            <w:szCs w:val="18"/>
            <w:lang w:val="es-US"/>
          </w:rPr>
          <w:id w:val="207464664"/>
          <w:placeholder>
            <w:docPart w:val="DefaultPlaceholder_-1854013440"/>
          </w:placeholder>
        </w:sdtPr>
        <w:sdtEndPr>
          <w:rPr>
            <w:rStyle w:val="A5"/>
            <w:i/>
            <w:lang w:val="es-MX"/>
          </w:rPr>
        </w:sdtEndPr>
        <w:sdtContent>
          <w:r w:rsidRPr="009C2514">
            <w:rPr>
              <w:rStyle w:val="A5"/>
              <w:rFonts w:ascii="Georgia Pro" w:hAnsi="Georgia Pro"/>
              <w:i/>
              <w:color w:val="000000"/>
              <w:sz w:val="18"/>
              <w:szCs w:val="18"/>
              <w:lang w:val="es-MX"/>
            </w:rPr>
            <w:t>{or service area}</w:t>
          </w:r>
        </w:sdtContent>
      </w:sdt>
      <w:r w:rsidRPr="009C2514">
        <w:rPr>
          <w:rStyle w:val="A5"/>
          <w:rFonts w:ascii="Georgia Pro" w:hAnsi="Georgia Pro"/>
          <w:color w:val="000000"/>
          <w:sz w:val="18"/>
          <w:szCs w:val="18"/>
          <w:lang w:val="es-MX"/>
        </w:rPr>
        <w:t xml:space="preserve"> </w:t>
      </w:r>
      <w:r w:rsidRPr="009C2514">
        <w:rPr>
          <w:rStyle w:val="A5"/>
          <w:rFonts w:ascii="Georgia Pro" w:hAnsi="Georgia Pro"/>
          <w:color w:val="000000"/>
          <w:sz w:val="18"/>
          <w:szCs w:val="18"/>
          <w:lang w:val="es-US"/>
        </w:rPr>
        <w:t xml:space="preserve">acerca de los beneficios de elegibilidad y las medidas que los hogares deben tomar para solicitar estos beneficios. </w:t>
      </w:r>
      <w:r w:rsidRPr="009C2514">
        <w:rPr>
          <w:rStyle w:val="A5"/>
          <w:rFonts w:ascii="Georgia Pro" w:hAnsi="Georgia Pro"/>
          <w:color w:val="000000"/>
          <w:sz w:val="18"/>
          <w:szCs w:val="18"/>
        </w:rPr>
        <w:t xml:space="preserve">Las solicitudes también están disponibles en </w:t>
      </w:r>
      <w:sdt>
        <w:sdtPr>
          <w:rPr>
            <w:rStyle w:val="A5"/>
            <w:rFonts w:ascii="Georgia Pro" w:hAnsi="Georgia Pro"/>
            <w:color w:val="000000"/>
            <w:sz w:val="18"/>
            <w:szCs w:val="18"/>
          </w:rPr>
          <w:id w:val="-418867425"/>
          <w:placeholder>
            <w:docPart w:val="DefaultPlaceholder_-1854013440"/>
          </w:placeholder>
        </w:sdtPr>
        <w:sdtEndPr>
          <w:rPr>
            <w:rStyle w:val="A5"/>
            <w:i/>
          </w:rPr>
        </w:sdtEndPr>
        <w:sdtContent>
          <w:r w:rsidRPr="009C2514">
            <w:rPr>
              <w:rStyle w:val="A5"/>
              <w:rFonts w:ascii="Georgia Pro" w:hAnsi="Georgia Pro"/>
              <w:i/>
              <w:color w:val="000000"/>
              <w:sz w:val="18"/>
              <w:szCs w:val="18"/>
            </w:rPr>
            <w:t>{insert address for contracting entity office or locations distributing applications}.</w:t>
          </w:r>
        </w:sdtContent>
      </w:sdt>
    </w:p>
    <w:p w14:paraId="0C1316F4" w14:textId="77777777" w:rsidR="00E04DF2" w:rsidRPr="009C2514" w:rsidRDefault="00E04DF2" w:rsidP="009C2514">
      <w:pPr>
        <w:pStyle w:val="Pa1"/>
        <w:spacing w:before="120" w:after="60" w:line="240" w:lineRule="auto"/>
        <w:jc w:val="both"/>
        <w:rPr>
          <w:rStyle w:val="A5"/>
          <w:rFonts w:ascii="Georgia Pro Semibold" w:hAnsi="Georgia Pro Semibold"/>
          <w:color w:val="000000"/>
          <w:sz w:val="18"/>
          <w:szCs w:val="18"/>
          <w:lang w:val="es-US"/>
        </w:rPr>
      </w:pPr>
      <w:r w:rsidRPr="009C2514">
        <w:rPr>
          <w:rStyle w:val="A5"/>
          <w:rFonts w:ascii="Georgia Pro Semibold" w:hAnsi="Georgia Pro Semibold"/>
          <w:color w:val="000000"/>
          <w:sz w:val="18"/>
          <w:szCs w:val="18"/>
          <w:lang w:val="es-US"/>
        </w:rPr>
        <w:t>Criterios para beneficios de comidas gratuitas y a precio reducido</w:t>
      </w:r>
    </w:p>
    <w:p w14:paraId="53644FE7" w14:textId="77777777" w:rsidR="00E04DF2" w:rsidRPr="009C2514" w:rsidRDefault="00E04DF2" w:rsidP="009C2514">
      <w:pPr>
        <w:pStyle w:val="Pa1"/>
        <w:spacing w:before="60" w:after="60" w:line="240" w:lineRule="auto"/>
        <w:jc w:val="both"/>
        <w:rPr>
          <w:rStyle w:val="A5"/>
          <w:rFonts w:ascii="Georgia Pro" w:hAnsi="Georgia Pro"/>
          <w:color w:val="000000"/>
          <w:sz w:val="18"/>
          <w:szCs w:val="18"/>
          <w:lang w:val="es-US"/>
        </w:rPr>
      </w:pPr>
      <w:r w:rsidRPr="009C2514">
        <w:rPr>
          <w:rStyle w:val="A5"/>
          <w:rFonts w:ascii="Georgia Pro" w:hAnsi="Georgia Pro"/>
          <w:color w:val="000000"/>
          <w:sz w:val="18"/>
          <w:szCs w:val="18"/>
          <w:lang w:val="es-US"/>
        </w:rPr>
        <w:t xml:space="preserve">Los siguientes criterios se utilizarán para determinar la elegibilidad de un niño para recibir beneficios de comidas </w:t>
      </w:r>
      <w:r w:rsidRPr="009C2514">
        <w:rPr>
          <w:rFonts w:ascii="Georgia Pro" w:hAnsi="Georgia Pro"/>
          <w:color w:val="000000"/>
          <w:sz w:val="18"/>
          <w:szCs w:val="18"/>
          <w:lang w:val="es-US"/>
        </w:rPr>
        <w:t xml:space="preserve">gratuitas </w:t>
      </w:r>
      <w:r w:rsidRPr="009C2514">
        <w:rPr>
          <w:rStyle w:val="A5"/>
          <w:rFonts w:ascii="Georgia Pro" w:hAnsi="Georgia Pro"/>
          <w:color w:val="000000"/>
          <w:sz w:val="18"/>
          <w:szCs w:val="18"/>
          <w:lang w:val="es-US"/>
        </w:rPr>
        <w:t xml:space="preserve">o a precio reducido: </w:t>
      </w:r>
    </w:p>
    <w:p w14:paraId="4A5A32C6" w14:textId="77777777" w:rsidR="00E04DF2" w:rsidRPr="009C2514" w:rsidRDefault="00E04DF2" w:rsidP="009C2514">
      <w:pPr>
        <w:pStyle w:val="Pa1"/>
        <w:spacing w:before="60" w:after="60" w:line="240" w:lineRule="auto"/>
        <w:ind w:left="360"/>
        <w:jc w:val="both"/>
        <w:rPr>
          <w:rStyle w:val="A5"/>
          <w:rFonts w:ascii="Georgia Pro Semibold" w:hAnsi="Georgia Pro Semibold"/>
          <w:iCs/>
          <w:color w:val="000000"/>
          <w:sz w:val="18"/>
          <w:szCs w:val="18"/>
          <w:lang w:val="es-US"/>
        </w:rPr>
      </w:pPr>
      <w:r w:rsidRPr="009C2514">
        <w:rPr>
          <w:rStyle w:val="A5"/>
          <w:rFonts w:ascii="Georgia Pro Semibold" w:hAnsi="Georgia Pro Semibold"/>
          <w:iCs/>
          <w:color w:val="000000"/>
          <w:sz w:val="18"/>
          <w:szCs w:val="18"/>
          <w:lang w:val="es-US"/>
        </w:rPr>
        <w:t>Ingresos</w:t>
      </w:r>
    </w:p>
    <w:p w14:paraId="015AB851" w14:textId="77777777" w:rsidR="00E04DF2" w:rsidRPr="009C2514" w:rsidRDefault="00E04DF2" w:rsidP="009C2514">
      <w:pPr>
        <w:pStyle w:val="Pa1"/>
        <w:numPr>
          <w:ilvl w:val="0"/>
          <w:numId w:val="3"/>
        </w:numPr>
        <w:spacing w:before="60" w:after="60" w:line="240" w:lineRule="auto"/>
        <w:ind w:left="900"/>
        <w:jc w:val="both"/>
        <w:rPr>
          <w:rStyle w:val="A5"/>
          <w:rFonts w:ascii="Georgia Pro" w:hAnsi="Georgia Pro"/>
          <w:color w:val="000000"/>
          <w:sz w:val="18"/>
          <w:szCs w:val="18"/>
          <w:lang w:val="es-US"/>
        </w:rPr>
      </w:pPr>
      <w:r w:rsidRPr="009C2514">
        <w:rPr>
          <w:rStyle w:val="A5"/>
          <w:rFonts w:ascii="Georgia Pro" w:hAnsi="Georgia Pro"/>
          <w:color w:val="000000"/>
          <w:sz w:val="18"/>
          <w:szCs w:val="18"/>
          <w:lang w:val="es-US"/>
        </w:rPr>
        <w:t>Ingresos del hogar que son iguales o inferiores a los niveles de elegibilidad.</w:t>
      </w:r>
    </w:p>
    <w:p w14:paraId="105D9B80" w14:textId="79314EAE" w:rsidR="00E04DF2" w:rsidRPr="009C2514" w:rsidRDefault="00E04DF2" w:rsidP="009C2514">
      <w:pPr>
        <w:pStyle w:val="Pa1"/>
        <w:spacing w:before="60" w:after="60" w:line="240" w:lineRule="auto"/>
        <w:ind w:left="360"/>
        <w:jc w:val="both"/>
        <w:rPr>
          <w:rStyle w:val="A5"/>
          <w:rFonts w:ascii="Georgia Pro Semibold" w:hAnsi="Georgia Pro Semibold"/>
          <w:iCs/>
          <w:color w:val="000000"/>
          <w:sz w:val="18"/>
          <w:szCs w:val="18"/>
          <w:lang w:val="es-US"/>
        </w:rPr>
      </w:pPr>
      <w:r w:rsidRPr="009C2514">
        <w:rPr>
          <w:rStyle w:val="A5"/>
          <w:rFonts w:ascii="Georgia Pro Semibold" w:hAnsi="Georgia Pro Semibold"/>
          <w:iCs/>
          <w:color w:val="000000"/>
          <w:sz w:val="18"/>
          <w:szCs w:val="18"/>
          <w:lang w:val="es-US"/>
        </w:rPr>
        <w:t>Elegibilidad categórica (automática)</w:t>
      </w:r>
    </w:p>
    <w:p w14:paraId="72232715" w14:textId="77777777" w:rsidR="00E04DF2" w:rsidRPr="009C2514" w:rsidRDefault="00E04DF2" w:rsidP="009C2514">
      <w:pPr>
        <w:pStyle w:val="Pa1"/>
        <w:numPr>
          <w:ilvl w:val="0"/>
          <w:numId w:val="3"/>
        </w:numPr>
        <w:spacing w:before="60" w:after="60" w:line="240" w:lineRule="auto"/>
        <w:ind w:left="900"/>
        <w:jc w:val="both"/>
        <w:rPr>
          <w:rFonts w:ascii="Georgia Pro" w:hAnsi="Georgia Pro"/>
          <w:color w:val="000000"/>
          <w:sz w:val="18"/>
          <w:szCs w:val="18"/>
          <w:lang w:val="es-US"/>
        </w:rPr>
      </w:pPr>
      <w:r w:rsidRPr="009C2514">
        <w:rPr>
          <w:rStyle w:val="A5"/>
          <w:rFonts w:ascii="Georgia Pro" w:hAnsi="Georgia Pro"/>
          <w:color w:val="000000"/>
          <w:sz w:val="18"/>
          <w:szCs w:val="18"/>
          <w:lang w:val="es-US"/>
        </w:rPr>
        <w:t>Hogar que recibe ayuda del Programa de Asistencia Nutricional Suplementaria (SNAP), Asistencia Temporal para Familias Necesitadas (TANF) o del Programa de Distribución de Alimentos en Reservaciones de Nativos Americanos (FDPIR).</w:t>
      </w:r>
    </w:p>
    <w:p w14:paraId="499F5510" w14:textId="77777777" w:rsidR="00E04DF2" w:rsidRPr="009C2514" w:rsidRDefault="00E04DF2" w:rsidP="009C2514">
      <w:pPr>
        <w:pStyle w:val="Pa1"/>
        <w:spacing w:before="60" w:after="60" w:line="240" w:lineRule="auto"/>
        <w:ind w:left="360"/>
        <w:jc w:val="both"/>
        <w:rPr>
          <w:rStyle w:val="A5"/>
          <w:rFonts w:ascii="Georgia Pro Semibold" w:hAnsi="Georgia Pro Semibold"/>
          <w:iCs/>
          <w:color w:val="000000"/>
          <w:sz w:val="18"/>
          <w:szCs w:val="18"/>
          <w:lang w:val="es-US"/>
        </w:rPr>
      </w:pPr>
      <w:r w:rsidRPr="009C2514">
        <w:rPr>
          <w:rStyle w:val="A5"/>
          <w:rFonts w:ascii="Georgia Pro Semibold" w:hAnsi="Georgia Pro Semibold"/>
          <w:iCs/>
          <w:color w:val="000000"/>
          <w:sz w:val="18"/>
          <w:szCs w:val="18"/>
          <w:lang w:val="es-US"/>
        </w:rPr>
        <w:t>Participante del programa</w:t>
      </w:r>
    </w:p>
    <w:p w14:paraId="008F35C9" w14:textId="77777777" w:rsidR="00E04DF2" w:rsidRPr="009C2514" w:rsidRDefault="00E04DF2" w:rsidP="009C2514">
      <w:pPr>
        <w:pStyle w:val="Pa1"/>
        <w:numPr>
          <w:ilvl w:val="0"/>
          <w:numId w:val="3"/>
        </w:numPr>
        <w:spacing w:before="60" w:after="60" w:line="240" w:lineRule="auto"/>
        <w:ind w:left="900"/>
        <w:jc w:val="both"/>
        <w:rPr>
          <w:rStyle w:val="A5"/>
          <w:rFonts w:ascii="Georgia Pro" w:hAnsi="Georgia Pro"/>
          <w:color w:val="000000"/>
          <w:sz w:val="18"/>
          <w:szCs w:val="18"/>
          <w:lang w:val="es-US"/>
        </w:rPr>
      </w:pPr>
      <w:r w:rsidRPr="009C2514">
        <w:rPr>
          <w:rStyle w:val="A5"/>
          <w:rFonts w:ascii="Georgia Pro" w:hAnsi="Georgia Pro"/>
          <w:color w:val="000000"/>
          <w:sz w:val="18"/>
          <w:szCs w:val="18"/>
          <w:lang w:val="es-US"/>
        </w:rPr>
        <w:t>Situación del niño en hogar sustituto, indigente, fugitivo, migrante o desplazado por un desastre declarado</w:t>
      </w:r>
    </w:p>
    <w:p w14:paraId="0A7A202B" w14:textId="454E6A45" w:rsidR="00E04DF2" w:rsidRPr="009C2514" w:rsidRDefault="00E04DF2" w:rsidP="009C2514">
      <w:pPr>
        <w:pStyle w:val="Pa1"/>
        <w:numPr>
          <w:ilvl w:val="0"/>
          <w:numId w:val="3"/>
        </w:numPr>
        <w:spacing w:before="60" w:after="60" w:line="240" w:lineRule="auto"/>
        <w:ind w:left="900"/>
        <w:jc w:val="both"/>
        <w:rPr>
          <w:rFonts w:ascii="Georgia Pro" w:eastAsia="Calibri" w:hAnsi="Georgia Pro"/>
          <w:color w:val="000000"/>
          <w:sz w:val="18"/>
          <w:szCs w:val="18"/>
          <w:lang w:val="es-US"/>
        </w:rPr>
      </w:pPr>
      <w:r w:rsidRPr="009C2514">
        <w:rPr>
          <w:rFonts w:ascii="Georgia Pro" w:hAnsi="Georgia Pro"/>
          <w:color w:val="000000"/>
          <w:sz w:val="18"/>
          <w:szCs w:val="18"/>
          <w:lang w:val="es-US"/>
        </w:rPr>
        <w:t>Inscripción del niño en Head Start o Even Start</w:t>
      </w:r>
    </w:p>
    <w:p w14:paraId="0A30BB8C" w14:textId="77777777" w:rsidR="00E04DF2" w:rsidRPr="009C2514" w:rsidRDefault="00E04DF2" w:rsidP="009C2514">
      <w:pPr>
        <w:pStyle w:val="Pa1"/>
        <w:spacing w:before="120" w:after="60" w:line="240" w:lineRule="auto"/>
        <w:jc w:val="both"/>
        <w:rPr>
          <w:rStyle w:val="A5"/>
          <w:rFonts w:ascii="Georgia Pro Semibold" w:hAnsi="Georgia Pro Semibold"/>
          <w:color w:val="000000"/>
          <w:sz w:val="18"/>
          <w:szCs w:val="18"/>
        </w:rPr>
      </w:pPr>
      <w:r w:rsidRPr="009C2514">
        <w:rPr>
          <w:rStyle w:val="A5"/>
          <w:rFonts w:ascii="Georgia Pro Semibold" w:hAnsi="Georgia Pro Semibold"/>
          <w:color w:val="000000"/>
          <w:sz w:val="18"/>
          <w:szCs w:val="18"/>
        </w:rPr>
        <w:t>Elegibilidad según ingresos</w:t>
      </w:r>
    </w:p>
    <w:p w14:paraId="0A97A23F" w14:textId="73EAF876" w:rsidR="00E04DF2" w:rsidRPr="009C2514" w:rsidRDefault="00E04DF2" w:rsidP="009C2514">
      <w:pPr>
        <w:pStyle w:val="Default"/>
        <w:spacing w:before="60" w:after="60" w:line="240" w:lineRule="auto"/>
        <w:jc w:val="both"/>
        <w:rPr>
          <w:rStyle w:val="A5"/>
          <w:rFonts w:ascii="Georgia Pro" w:hAnsi="Georgia Pro"/>
          <w:color w:val="000000"/>
          <w:sz w:val="18"/>
          <w:szCs w:val="18"/>
          <w:lang w:val="es-US"/>
        </w:rPr>
      </w:pPr>
      <w:r w:rsidRPr="009C2514">
        <w:rPr>
          <w:rFonts w:ascii="Georgia Pro" w:hAnsi="Georgia Pro"/>
          <w:sz w:val="18"/>
          <w:szCs w:val="18"/>
          <w:lang w:val="es-US"/>
        </w:rPr>
        <w:t>Para aquellos hogares que califican para comidas gratuitas o de precio reducido en función de los ingresos, un adulto en el hogar debe completar la solicitud de comidas gratuitas y a precio reducido y devolverla a</w:t>
      </w:r>
      <w:r w:rsidRPr="009C2514">
        <w:rPr>
          <w:rStyle w:val="A5"/>
          <w:rFonts w:ascii="Georgia Pro" w:hAnsi="Georgia Pro"/>
          <w:color w:val="000000"/>
          <w:sz w:val="18"/>
          <w:szCs w:val="18"/>
          <w:lang w:val="es-MX"/>
        </w:rPr>
        <w:t xml:space="preserve"> </w:t>
      </w:r>
      <w:sdt>
        <w:sdtPr>
          <w:rPr>
            <w:rStyle w:val="A5"/>
            <w:rFonts w:ascii="Georgia Pro" w:hAnsi="Georgia Pro"/>
            <w:color w:val="000000"/>
            <w:sz w:val="18"/>
            <w:szCs w:val="18"/>
            <w:lang w:val="es-MX"/>
          </w:rPr>
          <w:id w:val="-1591774492"/>
          <w:placeholder>
            <w:docPart w:val="DefaultPlaceholder_-1854013440"/>
          </w:placeholder>
        </w:sdtPr>
        <w:sdtEndPr>
          <w:rPr>
            <w:rStyle w:val="DefaultParagraphFont"/>
            <w:lang w:val="es-US"/>
          </w:rPr>
        </w:sdtEndPr>
        <w:sdtContent>
          <w:r w:rsidRPr="009C2514">
            <w:rPr>
              <w:rStyle w:val="A5"/>
              <w:rFonts w:ascii="Georgia Pro" w:hAnsi="Georgia Pro"/>
              <w:i/>
              <w:color w:val="000000"/>
              <w:sz w:val="18"/>
              <w:szCs w:val="18"/>
              <w:lang w:val="es-MX"/>
            </w:rPr>
            <w:t>{insert name, title, and contact information}</w:t>
          </w:r>
          <w:r w:rsidRPr="009C2514">
            <w:rPr>
              <w:rFonts w:ascii="Georgia Pro" w:hAnsi="Georgia Pro"/>
              <w:sz w:val="18"/>
              <w:szCs w:val="18"/>
              <w:lang w:val="es-US"/>
            </w:rPr>
            <w:t>.</w:t>
          </w:r>
        </w:sdtContent>
      </w:sdt>
      <w:r w:rsidRPr="009C2514">
        <w:rPr>
          <w:rStyle w:val="A1"/>
          <w:rFonts w:ascii="Georgia Pro" w:hAnsi="Georgia Pro"/>
          <w:sz w:val="18"/>
          <w:szCs w:val="18"/>
          <w:lang w:val="es-US"/>
        </w:rPr>
        <w:t xml:space="preserve"> </w:t>
      </w:r>
      <w:r w:rsidRPr="009C2514">
        <w:rPr>
          <w:rStyle w:val="A5"/>
          <w:rFonts w:ascii="Georgia Pro" w:hAnsi="Georgia Pro"/>
          <w:color w:val="000000"/>
          <w:sz w:val="18"/>
          <w:szCs w:val="18"/>
          <w:lang w:val="es-US"/>
        </w:rPr>
        <w:t>Las personas que completen la solicitud deberán proporcionar la siguiente información:</w:t>
      </w:r>
    </w:p>
    <w:p w14:paraId="76380571" w14:textId="77777777" w:rsidR="00E04DF2" w:rsidRPr="009C2514" w:rsidRDefault="00E04DF2" w:rsidP="009C2514">
      <w:pPr>
        <w:pStyle w:val="Default"/>
        <w:numPr>
          <w:ilvl w:val="0"/>
          <w:numId w:val="4"/>
        </w:numPr>
        <w:spacing w:before="60" w:after="60" w:line="240" w:lineRule="auto"/>
        <w:jc w:val="both"/>
        <w:rPr>
          <w:rFonts w:ascii="Georgia Pro" w:hAnsi="Georgia Pro"/>
          <w:sz w:val="18"/>
          <w:szCs w:val="18"/>
          <w:lang w:val="es-US"/>
        </w:rPr>
      </w:pPr>
      <w:r w:rsidRPr="009C2514">
        <w:rPr>
          <w:rFonts w:ascii="Georgia Pro" w:hAnsi="Georgia Pro"/>
          <w:sz w:val="18"/>
          <w:szCs w:val="18"/>
          <w:lang w:val="es-US"/>
        </w:rPr>
        <w:t>Nombres de todos los miembros del hogar.</w:t>
      </w:r>
    </w:p>
    <w:p w14:paraId="5E35AB3C" w14:textId="77777777" w:rsidR="00E04DF2" w:rsidRPr="009C2514" w:rsidRDefault="00E04DF2" w:rsidP="009C2514">
      <w:pPr>
        <w:pStyle w:val="Default"/>
        <w:numPr>
          <w:ilvl w:val="0"/>
          <w:numId w:val="4"/>
        </w:numPr>
        <w:spacing w:before="60" w:after="60" w:line="240" w:lineRule="auto"/>
        <w:jc w:val="both"/>
        <w:rPr>
          <w:rFonts w:ascii="Georgia Pro" w:hAnsi="Georgia Pro"/>
          <w:sz w:val="18"/>
          <w:szCs w:val="18"/>
          <w:lang w:val="es-US"/>
        </w:rPr>
      </w:pPr>
      <w:r w:rsidRPr="009C2514">
        <w:rPr>
          <w:rFonts w:ascii="Georgia Pro" w:hAnsi="Georgia Pro"/>
          <w:sz w:val="18"/>
          <w:szCs w:val="18"/>
          <w:lang w:val="es-US"/>
        </w:rPr>
        <w:t>Monto, frecuencia y fuente de ingresos actuales para cada miembro del hogar.</w:t>
      </w:r>
    </w:p>
    <w:p w14:paraId="5E54C662" w14:textId="217CEFA6" w:rsidR="00E04DF2" w:rsidRPr="009C2514" w:rsidRDefault="00E04DF2" w:rsidP="009C2514">
      <w:pPr>
        <w:pStyle w:val="Default"/>
        <w:numPr>
          <w:ilvl w:val="0"/>
          <w:numId w:val="4"/>
        </w:numPr>
        <w:spacing w:before="60" w:after="60" w:line="240" w:lineRule="auto"/>
        <w:jc w:val="both"/>
        <w:rPr>
          <w:rFonts w:ascii="Georgia Pro" w:hAnsi="Georgia Pro"/>
          <w:sz w:val="18"/>
          <w:szCs w:val="18"/>
          <w:lang w:val="es-US"/>
        </w:rPr>
      </w:pPr>
      <w:r w:rsidRPr="009C2514">
        <w:rPr>
          <w:rFonts w:ascii="Georgia Pro" w:hAnsi="Georgia Pro"/>
          <w:sz w:val="18"/>
          <w:szCs w:val="18"/>
          <w:lang w:val="es-US"/>
        </w:rPr>
        <w:t>Los últimos cuatro (4) dígitos del número de Seguro Social del miembro adulto del hogar que firma la solicitud o, si el adulto no tiene un número de Seguro Social, marque la casilla</w:t>
      </w:r>
      <w:r w:rsidR="009364A1" w:rsidRPr="009C2514">
        <w:rPr>
          <w:rStyle w:val="A5"/>
          <w:rFonts w:ascii="Georgia Pro" w:hAnsi="Georgia Pro"/>
          <w:color w:val="000000"/>
          <w:sz w:val="18"/>
          <w:szCs w:val="18"/>
          <w:lang w:val="es-US"/>
        </w:rPr>
        <w:t xml:space="preserve"> </w:t>
      </w:r>
      <w:r w:rsidRPr="009C2514">
        <w:rPr>
          <w:rStyle w:val="A5"/>
          <w:rFonts w:ascii="Georgia Pro" w:hAnsi="Georgia Pro"/>
          <w:i/>
          <w:color w:val="000000"/>
          <w:sz w:val="18"/>
          <w:szCs w:val="18"/>
          <w:lang w:val="es-US"/>
        </w:rPr>
        <w:t>“Sin número de Seguro Social”.</w:t>
      </w:r>
    </w:p>
    <w:p w14:paraId="6CE6E810" w14:textId="3573543B" w:rsidR="00E04DF2" w:rsidRPr="009C2514" w:rsidRDefault="00E04DF2" w:rsidP="009C2514">
      <w:pPr>
        <w:pStyle w:val="Default"/>
        <w:numPr>
          <w:ilvl w:val="0"/>
          <w:numId w:val="4"/>
        </w:numPr>
        <w:spacing w:before="60" w:after="60" w:line="240" w:lineRule="auto"/>
        <w:jc w:val="both"/>
        <w:rPr>
          <w:rStyle w:val="A5"/>
          <w:rFonts w:ascii="Georgia Pro" w:hAnsi="Georgia Pro"/>
          <w:color w:val="000000"/>
          <w:sz w:val="18"/>
          <w:szCs w:val="18"/>
          <w:lang w:val="es-US"/>
        </w:rPr>
      </w:pPr>
      <w:r w:rsidRPr="009C2514">
        <w:rPr>
          <w:rFonts w:ascii="Georgia Pro" w:hAnsi="Georgia Pro"/>
          <w:sz w:val="18"/>
          <w:szCs w:val="18"/>
          <w:lang w:val="es-US"/>
        </w:rPr>
        <w:t>Firma de un miembro adulto del hogar que acredite que la información provista es correcta.</w:t>
      </w:r>
    </w:p>
    <w:p w14:paraId="7161A120" w14:textId="77777777" w:rsidR="00E04DF2" w:rsidRPr="009C2514" w:rsidRDefault="00E04DF2" w:rsidP="009C2514">
      <w:pPr>
        <w:pStyle w:val="Pa1"/>
        <w:spacing w:before="120" w:after="60" w:line="240" w:lineRule="auto"/>
        <w:jc w:val="both"/>
        <w:rPr>
          <w:rStyle w:val="A5"/>
          <w:rFonts w:ascii="Georgia Pro Semibold" w:hAnsi="Georgia Pro Semibold"/>
          <w:color w:val="000000"/>
          <w:sz w:val="18"/>
          <w:szCs w:val="18"/>
          <w:lang w:val="es-US"/>
        </w:rPr>
      </w:pPr>
      <w:r w:rsidRPr="009C2514">
        <w:rPr>
          <w:rStyle w:val="A5"/>
          <w:rFonts w:ascii="Georgia Pro Semibold" w:hAnsi="Georgia Pro Semibold"/>
          <w:color w:val="000000"/>
          <w:sz w:val="18"/>
          <w:szCs w:val="18"/>
          <w:lang w:val="es-US"/>
        </w:rPr>
        <w:t>Elegibilidad categórica o para el programa</w:t>
      </w:r>
    </w:p>
    <w:p w14:paraId="4AAEDCC4" w14:textId="7E468C22" w:rsidR="00E04DF2" w:rsidRPr="009C2514" w:rsidRDefault="008E656C" w:rsidP="009C2514">
      <w:pPr>
        <w:pStyle w:val="Pa1"/>
        <w:spacing w:before="60" w:after="60" w:line="240" w:lineRule="auto"/>
        <w:jc w:val="both"/>
        <w:rPr>
          <w:rStyle w:val="A5"/>
          <w:rFonts w:ascii="Georgia Pro" w:hAnsi="Georgia Pro"/>
          <w:color w:val="000000"/>
          <w:sz w:val="18"/>
          <w:szCs w:val="18"/>
          <w:lang w:val="es-US"/>
        </w:rPr>
      </w:pPr>
      <w:sdt>
        <w:sdtPr>
          <w:rPr>
            <w:rStyle w:val="A5"/>
            <w:rFonts w:ascii="Georgia Pro" w:hAnsi="Georgia Pro"/>
            <w:i/>
            <w:color w:val="000000"/>
            <w:sz w:val="18"/>
            <w:szCs w:val="18"/>
            <w:lang w:val="es-MX"/>
          </w:rPr>
          <w:id w:val="-1237237000"/>
          <w:placeholder>
            <w:docPart w:val="DefaultPlaceholder_-1854013440"/>
          </w:placeholder>
        </w:sdtPr>
        <w:sdtEndPr>
          <w:rPr>
            <w:rStyle w:val="A5"/>
          </w:rPr>
        </w:sdtEndPr>
        <w:sdtContent>
          <w:r w:rsidR="00E04DF2" w:rsidRPr="009C2514">
            <w:rPr>
              <w:rStyle w:val="A5"/>
              <w:rFonts w:ascii="Georgia Pro" w:hAnsi="Georgia Pro"/>
              <w:i/>
              <w:color w:val="000000"/>
              <w:sz w:val="18"/>
              <w:szCs w:val="18"/>
              <w:lang w:val="es-MX"/>
            </w:rPr>
            <w:t>{insert name of CE}</w:t>
          </w:r>
        </w:sdtContent>
      </w:sdt>
      <w:r w:rsidR="00E04DF2" w:rsidRPr="009C2514">
        <w:rPr>
          <w:rFonts w:ascii="Georgia Pro" w:hAnsi="Georgia Pro"/>
          <w:sz w:val="18"/>
          <w:szCs w:val="18"/>
          <w:lang w:val="es-US"/>
        </w:rPr>
        <w:t xml:space="preserve"> está trabajando con agencias locales para identificar a todos los niños que son elegibles categóricamente y para el programa.</w:t>
      </w:r>
      <w:r w:rsidR="00E04DF2" w:rsidRPr="009C2514">
        <w:rPr>
          <w:rStyle w:val="A5"/>
          <w:rFonts w:ascii="Georgia Pro" w:hAnsi="Georgia Pro"/>
          <w:i/>
          <w:color w:val="000000"/>
          <w:sz w:val="18"/>
          <w:szCs w:val="18"/>
          <w:lang w:val="es-US"/>
        </w:rPr>
        <w:t xml:space="preserve"> </w:t>
      </w:r>
      <w:sdt>
        <w:sdtPr>
          <w:rPr>
            <w:rStyle w:val="A5"/>
            <w:rFonts w:ascii="Georgia Pro" w:hAnsi="Georgia Pro"/>
            <w:i/>
            <w:color w:val="000000"/>
            <w:sz w:val="18"/>
            <w:szCs w:val="18"/>
            <w:lang w:val="es-US"/>
          </w:rPr>
          <w:id w:val="-305391471"/>
          <w:placeholder>
            <w:docPart w:val="DefaultPlaceholder_-1854013440"/>
          </w:placeholder>
        </w:sdtPr>
        <w:sdtEndPr>
          <w:rPr>
            <w:rStyle w:val="A5"/>
            <w:lang w:val="es-MX"/>
          </w:rPr>
        </w:sdtEndPr>
        <w:sdtContent>
          <w:r w:rsidR="00E04DF2" w:rsidRPr="009C2514">
            <w:rPr>
              <w:rStyle w:val="A5"/>
              <w:rFonts w:ascii="Georgia Pro" w:hAnsi="Georgia Pro"/>
              <w:i/>
              <w:color w:val="000000"/>
              <w:sz w:val="18"/>
              <w:szCs w:val="18"/>
              <w:lang w:val="es-MX"/>
            </w:rPr>
            <w:t>{insert name of CE}</w:t>
          </w:r>
        </w:sdtContent>
      </w:sdt>
      <w:r w:rsidR="00E04DF2" w:rsidRPr="009C2514">
        <w:rPr>
          <w:rFonts w:ascii="Georgia Pro" w:hAnsi="Georgia Pro"/>
          <w:sz w:val="18"/>
          <w:szCs w:val="18"/>
          <w:lang w:val="es-US"/>
        </w:rPr>
        <w:t xml:space="preserve"> notificará a los hogares de estos niños que no necesitan completar una solicitud.</w:t>
      </w:r>
      <w:r w:rsidR="00E04DF2" w:rsidRPr="009C2514">
        <w:rPr>
          <w:rStyle w:val="A5"/>
          <w:rFonts w:ascii="Georgia Pro" w:hAnsi="Georgia Pro"/>
          <w:color w:val="000000"/>
          <w:sz w:val="18"/>
          <w:szCs w:val="18"/>
          <w:lang w:val="es-US"/>
        </w:rPr>
        <w:t xml:space="preserve"> Cualquier hogar que no reciba una carta y crea que debería haberlo hecho debe comunicarse con </w:t>
      </w:r>
      <w:sdt>
        <w:sdtPr>
          <w:rPr>
            <w:rStyle w:val="A5"/>
            <w:rFonts w:ascii="Georgia Pro" w:hAnsi="Georgia Pro"/>
            <w:color w:val="000000"/>
            <w:sz w:val="18"/>
            <w:szCs w:val="18"/>
            <w:lang w:val="es-US"/>
          </w:rPr>
          <w:id w:val="-420177307"/>
          <w:placeholder>
            <w:docPart w:val="DefaultPlaceholder_-1854013440"/>
          </w:placeholder>
        </w:sdtPr>
        <w:sdtEndPr>
          <w:rPr>
            <w:rStyle w:val="A5"/>
            <w:lang w:val="es-MX"/>
          </w:rPr>
        </w:sdtEndPr>
        <w:sdtContent>
          <w:r w:rsidR="00E04DF2" w:rsidRPr="009C2514">
            <w:rPr>
              <w:rStyle w:val="A5"/>
              <w:rFonts w:ascii="Georgia Pro" w:hAnsi="Georgia Pro"/>
              <w:i/>
              <w:color w:val="000000"/>
              <w:sz w:val="18"/>
              <w:szCs w:val="18"/>
              <w:lang w:val="es-MX"/>
            </w:rPr>
            <w:t>{insert name, title, and contact information}</w:t>
          </w:r>
          <w:r w:rsidR="00E04DF2" w:rsidRPr="009C2514">
            <w:rPr>
              <w:rStyle w:val="A5"/>
              <w:rFonts w:ascii="Georgia Pro" w:hAnsi="Georgia Pro"/>
              <w:color w:val="000000"/>
              <w:sz w:val="18"/>
              <w:szCs w:val="18"/>
              <w:lang w:val="es-MX"/>
            </w:rPr>
            <w:t>.</w:t>
          </w:r>
        </w:sdtContent>
      </w:sdt>
    </w:p>
    <w:p w14:paraId="1E190298" w14:textId="64DF7344" w:rsidR="00E04DF2" w:rsidRPr="009C2514" w:rsidRDefault="00E04DF2" w:rsidP="009C2514">
      <w:pPr>
        <w:pStyle w:val="Default"/>
        <w:keepLines/>
        <w:spacing w:before="60" w:after="60" w:line="240" w:lineRule="auto"/>
        <w:jc w:val="both"/>
        <w:rPr>
          <w:rStyle w:val="A5"/>
          <w:rFonts w:ascii="Georgia Pro" w:hAnsi="Georgia Pro"/>
          <w:color w:val="000000"/>
          <w:sz w:val="18"/>
          <w:szCs w:val="18"/>
          <w:lang w:val="es-US"/>
        </w:rPr>
      </w:pPr>
      <w:r w:rsidRPr="009C2514">
        <w:rPr>
          <w:rStyle w:val="A5"/>
          <w:rFonts w:ascii="Georgia Pro" w:hAnsi="Georgia Pro"/>
          <w:color w:val="000000"/>
          <w:sz w:val="18"/>
          <w:szCs w:val="18"/>
          <w:lang w:val="es-US"/>
        </w:rPr>
        <w:t xml:space="preserve">Cualquier hogar que desee rechazar los beneficios debe comunicarse con </w:t>
      </w:r>
      <w:sdt>
        <w:sdtPr>
          <w:rPr>
            <w:rStyle w:val="A5"/>
            <w:rFonts w:ascii="Georgia Pro" w:hAnsi="Georgia Pro"/>
            <w:color w:val="000000"/>
            <w:sz w:val="18"/>
            <w:szCs w:val="18"/>
            <w:lang w:val="es-US"/>
          </w:rPr>
          <w:id w:val="-693457206"/>
          <w:placeholder>
            <w:docPart w:val="DefaultPlaceholder_-1854013440"/>
          </w:placeholder>
        </w:sdtPr>
        <w:sdtEndPr>
          <w:rPr>
            <w:rStyle w:val="A5"/>
          </w:rPr>
        </w:sdtEndPr>
        <w:sdtContent>
          <w:r w:rsidRPr="009C2514">
            <w:rPr>
              <w:rStyle w:val="A5"/>
              <w:rFonts w:ascii="Georgia Pro" w:hAnsi="Georgia Pro"/>
              <w:i/>
              <w:color w:val="000000"/>
              <w:sz w:val="18"/>
              <w:szCs w:val="18"/>
              <w:lang w:val="es-MX"/>
            </w:rPr>
            <w:t>{insert name, title, and contact information}</w:t>
          </w:r>
          <w:r w:rsidRPr="009C2514">
            <w:rPr>
              <w:rStyle w:val="A5"/>
              <w:rFonts w:ascii="Georgia Pro" w:hAnsi="Georgia Pro"/>
              <w:color w:val="000000"/>
              <w:sz w:val="18"/>
              <w:szCs w:val="18"/>
              <w:lang w:val="es-US"/>
            </w:rPr>
            <w:t>.</w:t>
          </w:r>
        </w:sdtContent>
      </w:sdt>
    </w:p>
    <w:p w14:paraId="50EA4658" w14:textId="0296033D" w:rsidR="00E04DF2" w:rsidRPr="009C2514" w:rsidRDefault="00E04DF2" w:rsidP="009C2514">
      <w:pPr>
        <w:pStyle w:val="Pa1"/>
        <w:spacing w:before="60" w:after="60" w:line="240" w:lineRule="auto"/>
        <w:jc w:val="both"/>
        <w:rPr>
          <w:rFonts w:ascii="Georgia Pro" w:hAnsi="Georgia Pro"/>
          <w:color w:val="000000"/>
          <w:sz w:val="18"/>
          <w:szCs w:val="18"/>
          <w:lang w:val="es-US"/>
        </w:rPr>
      </w:pPr>
      <w:r w:rsidRPr="009C2514">
        <w:rPr>
          <w:rStyle w:val="A5"/>
          <w:rFonts w:ascii="Georgia Pro" w:hAnsi="Georgia Pro"/>
          <w:color w:val="000000"/>
          <w:sz w:val="18"/>
          <w:szCs w:val="18"/>
          <w:lang w:val="es-US"/>
        </w:rPr>
        <w:t>Las solicitudes pueden presentarse en cualquier momento durante el año escolar. La información que proporcionan los hogares en la solicitud se utilizará con el fin de determinar la elegibilidad. Las solicitudes también pueden ser verificadas por los funcionarios escolares en cualquier momento durante el año escolar.</w:t>
      </w:r>
    </w:p>
    <w:p w14:paraId="46998405" w14:textId="77777777" w:rsidR="00E04DF2" w:rsidRPr="009C2514" w:rsidRDefault="00E04DF2" w:rsidP="009C2514">
      <w:pPr>
        <w:pStyle w:val="Pa1"/>
        <w:spacing w:before="120" w:after="60" w:line="240" w:lineRule="auto"/>
        <w:jc w:val="both"/>
        <w:rPr>
          <w:rStyle w:val="A5"/>
          <w:rFonts w:ascii="Georgia Pro Semibold" w:hAnsi="Georgia Pro Semibold"/>
          <w:color w:val="000000"/>
          <w:sz w:val="18"/>
          <w:szCs w:val="18"/>
          <w:lang w:val="es-US"/>
        </w:rPr>
      </w:pPr>
      <w:r w:rsidRPr="009C2514">
        <w:rPr>
          <w:rStyle w:val="A5"/>
          <w:rFonts w:ascii="Georgia Pro Semibold" w:hAnsi="Georgia Pro Semibold"/>
          <w:color w:val="000000"/>
          <w:sz w:val="18"/>
          <w:szCs w:val="18"/>
          <w:lang w:val="es-US"/>
        </w:rPr>
        <w:t>Determinación de elegibilidad</w:t>
      </w:r>
    </w:p>
    <w:p w14:paraId="370DDD95" w14:textId="3DA21B4D" w:rsidR="00E04DF2" w:rsidRPr="009C2514" w:rsidRDefault="00E04DF2" w:rsidP="009C2514">
      <w:pPr>
        <w:pStyle w:val="Pa1"/>
        <w:spacing w:before="60" w:after="60" w:line="240" w:lineRule="auto"/>
        <w:jc w:val="both"/>
        <w:rPr>
          <w:rFonts w:ascii="Georgia Pro" w:hAnsi="Georgia Pro"/>
          <w:color w:val="000000"/>
          <w:sz w:val="18"/>
          <w:szCs w:val="18"/>
          <w:lang w:val="es-US"/>
        </w:rPr>
      </w:pPr>
      <w:r w:rsidRPr="009C2514">
        <w:rPr>
          <w:rStyle w:val="A5"/>
          <w:rFonts w:ascii="Georgia Pro" w:hAnsi="Georgia Pro"/>
          <w:color w:val="000000"/>
          <w:sz w:val="18"/>
          <w:szCs w:val="18"/>
          <w:lang w:val="es-US"/>
        </w:rPr>
        <w:t xml:space="preserve">De acuerdo con las disposiciones de la política de comidas gratuitas y a precio reducido, </w:t>
      </w:r>
      <w:sdt>
        <w:sdtPr>
          <w:rPr>
            <w:rStyle w:val="A5"/>
            <w:rFonts w:ascii="Georgia Pro" w:hAnsi="Georgia Pro"/>
            <w:color w:val="000000"/>
            <w:sz w:val="18"/>
            <w:szCs w:val="18"/>
            <w:lang w:val="es-US"/>
          </w:rPr>
          <w:id w:val="1460843731"/>
          <w:placeholder>
            <w:docPart w:val="DefaultPlaceholder_-1854013440"/>
          </w:placeholder>
        </w:sdtPr>
        <w:sdtEndPr>
          <w:rPr>
            <w:rStyle w:val="A5"/>
            <w:i/>
            <w:lang w:val="es-MX"/>
          </w:rPr>
        </w:sdtEndPr>
        <w:sdtContent>
          <w:r w:rsidRPr="009C2514">
            <w:rPr>
              <w:rStyle w:val="A5"/>
              <w:rFonts w:ascii="Georgia Pro" w:hAnsi="Georgia Pro"/>
              <w:i/>
              <w:color w:val="000000"/>
              <w:sz w:val="18"/>
              <w:szCs w:val="18"/>
              <w:lang w:val="es-MX"/>
            </w:rPr>
            <w:t>{insert title and name of reviewing official}</w:t>
          </w:r>
        </w:sdtContent>
      </w:sdt>
      <w:r w:rsidRPr="009C2514">
        <w:rPr>
          <w:rStyle w:val="A5"/>
          <w:rFonts w:ascii="Georgia Pro" w:hAnsi="Georgia Pro"/>
          <w:color w:val="000000"/>
          <w:sz w:val="18"/>
          <w:szCs w:val="18"/>
          <w:lang w:val="es-US"/>
        </w:rPr>
        <w:t xml:space="preserve"> revisará las solicitudes y determinará la elegibilidad. Es posible que los hogares o tutores que no estén satisfechos con la determinación de elegibilidad por parte del funcionario encargado de la revisión deseen debatir la decisión con dicho funcionario de manera informal. Los hogares que deseen presentar una apelación formal para una audiencia sobre la decisión pueden presentar una solicitud verbalmente o por escrito a </w:t>
      </w:r>
      <w:sdt>
        <w:sdtPr>
          <w:rPr>
            <w:rStyle w:val="A5"/>
            <w:rFonts w:ascii="Georgia Pro" w:hAnsi="Georgia Pro"/>
            <w:color w:val="000000"/>
            <w:sz w:val="18"/>
            <w:szCs w:val="18"/>
            <w:lang w:val="es-US"/>
          </w:rPr>
          <w:id w:val="503091156"/>
          <w:placeholder>
            <w:docPart w:val="DefaultPlaceholder_-1854013440"/>
          </w:placeholder>
        </w:sdtPr>
        <w:sdtEndPr>
          <w:rPr>
            <w:rStyle w:val="A5"/>
            <w:lang w:val="es-MX"/>
          </w:rPr>
        </w:sdtEndPr>
        <w:sdtContent>
          <w:r w:rsidRPr="009C2514">
            <w:rPr>
              <w:rStyle w:val="A5"/>
              <w:rFonts w:ascii="Georgia Pro" w:hAnsi="Georgia Pro"/>
              <w:i/>
              <w:color w:val="000000"/>
              <w:sz w:val="18"/>
              <w:szCs w:val="18"/>
              <w:lang w:val="es-MX"/>
            </w:rPr>
            <w:t>{insert name of hearing official, title, and contact information}</w:t>
          </w:r>
          <w:r w:rsidRPr="009C2514">
            <w:rPr>
              <w:rStyle w:val="A5"/>
              <w:rFonts w:ascii="Georgia Pro" w:hAnsi="Georgia Pro"/>
              <w:color w:val="000000"/>
              <w:sz w:val="18"/>
              <w:szCs w:val="18"/>
              <w:lang w:val="es-MX"/>
            </w:rPr>
            <w:t>.</w:t>
          </w:r>
        </w:sdtContent>
      </w:sdt>
      <w:r w:rsidRPr="009C2514">
        <w:rPr>
          <w:rStyle w:val="A5"/>
          <w:rFonts w:ascii="Georgia Pro" w:hAnsi="Georgia Pro"/>
          <w:color w:val="000000"/>
          <w:sz w:val="18"/>
          <w:szCs w:val="18"/>
          <w:lang w:val="es-US"/>
        </w:rPr>
        <w:t xml:space="preserve"> </w:t>
      </w:r>
    </w:p>
    <w:p w14:paraId="29FA5BB2" w14:textId="77777777" w:rsidR="00E04DF2" w:rsidRPr="009C2514" w:rsidRDefault="00E04DF2" w:rsidP="009C2514">
      <w:pPr>
        <w:pStyle w:val="Pa1"/>
        <w:spacing w:before="120" w:after="60" w:line="240" w:lineRule="auto"/>
        <w:jc w:val="both"/>
        <w:rPr>
          <w:rStyle w:val="A5"/>
          <w:rFonts w:ascii="Georgia Pro Semibold" w:hAnsi="Georgia Pro Semibold"/>
          <w:color w:val="000000"/>
          <w:sz w:val="18"/>
          <w:szCs w:val="18"/>
          <w:lang w:val="es-US"/>
        </w:rPr>
      </w:pPr>
      <w:r w:rsidRPr="009C2514">
        <w:rPr>
          <w:rStyle w:val="A5"/>
          <w:rFonts w:ascii="Georgia Pro Semibold" w:hAnsi="Georgia Pro Semibold"/>
          <w:color w:val="000000"/>
          <w:sz w:val="18"/>
          <w:szCs w:val="18"/>
          <w:lang w:val="es-US"/>
        </w:rPr>
        <w:t>Circunstancias inesperadas</w:t>
      </w:r>
    </w:p>
    <w:p w14:paraId="1491A460" w14:textId="7F843C33" w:rsidR="007F5445" w:rsidRPr="009C2514" w:rsidRDefault="00E04DF2" w:rsidP="009C2514">
      <w:pPr>
        <w:pStyle w:val="Pa1"/>
        <w:spacing w:before="60" w:after="60" w:line="240" w:lineRule="auto"/>
        <w:jc w:val="both"/>
        <w:rPr>
          <w:rFonts w:ascii="Georgia Pro" w:hAnsi="Georgia Pro"/>
          <w:color w:val="000000"/>
          <w:sz w:val="18"/>
          <w:szCs w:val="18"/>
          <w:lang w:val="es-US"/>
        </w:rPr>
      </w:pPr>
      <w:r w:rsidRPr="009C2514">
        <w:rPr>
          <w:rStyle w:val="A5"/>
          <w:rFonts w:ascii="Georgia Pro" w:hAnsi="Georgia Pro"/>
          <w:color w:val="000000"/>
          <w:sz w:val="18"/>
          <w:szCs w:val="18"/>
          <w:lang w:val="es-US"/>
        </w:rPr>
        <w:t>Si un miembro del hogar queda desempleado o si el tamaño del hogar aumenta, el hogar debe comunicarse con la escuela. Dichos cambios pueden hacer que los niños del hogar sean elegibles para los beneficios si los ingresos del hogar caen en o por debajo de las pautas de elegibilidad según ingresos actuales adjuntas.</w:t>
      </w:r>
      <w:bookmarkEnd w:id="6"/>
      <w:bookmarkEnd w:id="7"/>
      <w:bookmarkEnd w:id="8"/>
    </w:p>
    <w:p w14:paraId="2F1DD408" w14:textId="77777777" w:rsidR="009C2514" w:rsidRDefault="009C2514">
      <w:pPr>
        <w:spacing w:after="160" w:line="259" w:lineRule="auto"/>
        <w:rPr>
          <w:rFonts w:ascii="Georgia Pro Semibold" w:eastAsiaTheme="majorEastAsia" w:hAnsi="Georgia Pro Semibold" w:cstheme="majorBidi"/>
          <w:sz w:val="24"/>
          <w:szCs w:val="32"/>
        </w:rPr>
      </w:pPr>
      <w:bookmarkStart w:id="9" w:name="_Toc139010957"/>
      <w:r>
        <w:br w:type="page"/>
      </w:r>
    </w:p>
    <w:p w14:paraId="322A0C7E" w14:textId="5B42DCCF" w:rsidR="007F5445" w:rsidRDefault="007F5445" w:rsidP="003B68A5">
      <w:pPr>
        <w:pStyle w:val="Heading1"/>
        <w:rPr>
          <w:lang w:val="es-US"/>
        </w:rPr>
      </w:pPr>
      <w:proofErr w:type="spellStart"/>
      <w:r w:rsidRPr="007F5445">
        <w:lastRenderedPageBreak/>
        <w:t>Comunicado</w:t>
      </w:r>
      <w:proofErr w:type="spellEnd"/>
      <w:r w:rsidRPr="007F5445">
        <w:t xml:space="preserve"> de </w:t>
      </w:r>
      <w:proofErr w:type="spellStart"/>
      <w:r w:rsidRPr="007F5445">
        <w:t>prensa</w:t>
      </w:r>
      <w:proofErr w:type="spellEnd"/>
      <w:r w:rsidRPr="007F5445">
        <w:t xml:space="preserve"> </w:t>
      </w:r>
      <w:proofErr w:type="spellStart"/>
      <w:r w:rsidRPr="007F5445">
        <w:t>muestra</w:t>
      </w:r>
      <w:proofErr w:type="spellEnd"/>
      <w:r w:rsidRPr="007F5445">
        <w:t xml:space="preserve">: </w:t>
      </w:r>
      <w:r w:rsidRPr="007F5445">
        <w:rPr>
          <w:lang w:val="es-US"/>
        </w:rPr>
        <w:t>Disposición de Elegibilidad Comunitaria (CEP)</w:t>
      </w:r>
      <w:bookmarkEnd w:id="9"/>
      <w:r w:rsidRPr="007F5445">
        <w:rPr>
          <w:lang w:val="es-US"/>
        </w:rPr>
        <w:t xml:space="preserve"> </w:t>
      </w:r>
    </w:p>
    <w:p w14:paraId="19A86934" w14:textId="77777777" w:rsidR="007F5445" w:rsidRPr="009B599F" w:rsidRDefault="007F5445" w:rsidP="007F5445">
      <w:pPr>
        <w:pStyle w:val="Pa1"/>
        <w:spacing w:line="264" w:lineRule="auto"/>
        <w:rPr>
          <w:rStyle w:val="A1"/>
          <w:rFonts w:ascii="Georgia Pro" w:hAnsi="Georgia Pro"/>
          <w:i/>
          <w:iCs/>
          <w:color w:val="000000"/>
          <w:sz w:val="20"/>
          <w:szCs w:val="20"/>
          <w:lang w:val="es-US"/>
        </w:rPr>
      </w:pPr>
    </w:p>
    <w:p w14:paraId="6CD89E6B" w14:textId="0629F721" w:rsidR="007F5445" w:rsidRPr="009B599F" w:rsidRDefault="007F5445" w:rsidP="007F5445">
      <w:pPr>
        <w:pStyle w:val="Pa1"/>
        <w:spacing w:line="264" w:lineRule="auto"/>
        <w:rPr>
          <w:rStyle w:val="A1"/>
          <w:rFonts w:ascii="Georgia Pro" w:hAnsi="Georgia Pro"/>
          <w:i/>
          <w:iCs/>
          <w:color w:val="000000"/>
          <w:sz w:val="20"/>
          <w:szCs w:val="20"/>
          <w:lang w:val="es-US"/>
        </w:rPr>
      </w:pPr>
      <w:r w:rsidRPr="009B599F">
        <w:rPr>
          <w:rStyle w:val="A1"/>
          <w:rFonts w:ascii="Georgia Pro" w:hAnsi="Georgia Pro"/>
          <w:color w:val="000000"/>
          <w:sz w:val="20"/>
          <w:szCs w:val="20"/>
          <w:lang w:val="es-US"/>
        </w:rPr>
        <w:t xml:space="preserve">El </w:t>
      </w:r>
      <w:sdt>
        <w:sdtPr>
          <w:rPr>
            <w:rStyle w:val="A1"/>
            <w:rFonts w:ascii="Georgia Pro" w:hAnsi="Georgia Pro"/>
            <w:color w:val="000000"/>
            <w:sz w:val="20"/>
            <w:szCs w:val="20"/>
            <w:lang w:val="es-US"/>
          </w:rPr>
          <w:id w:val="857940386"/>
          <w:placeholder>
            <w:docPart w:val="DefaultPlaceholder_-1854013440"/>
          </w:placeholder>
        </w:sdtPr>
        <w:sdtEndPr>
          <w:rPr>
            <w:rStyle w:val="A1"/>
            <w:i/>
            <w:iCs/>
            <w:lang w:val="es-MX"/>
          </w:rPr>
        </w:sdtEndPr>
        <w:sdtContent>
          <w:r w:rsidRPr="007F5445">
            <w:rPr>
              <w:rStyle w:val="A1"/>
              <w:rFonts w:ascii="Georgia Pro" w:hAnsi="Georgia Pro"/>
              <w:i/>
              <w:iCs/>
              <w:color w:val="000000"/>
              <w:sz w:val="20"/>
              <w:szCs w:val="20"/>
              <w:lang w:val="es-MX"/>
            </w:rPr>
            <w:t>{Insert Name of Contracting Entity and Name(s) of School(s)}</w:t>
          </w:r>
        </w:sdtContent>
      </w:sdt>
      <w:r w:rsidRPr="00314A9B">
        <w:rPr>
          <w:rStyle w:val="A1"/>
          <w:rFonts w:ascii="Georgia Pro" w:hAnsi="Georgia Pro"/>
          <w:color w:val="000000"/>
          <w:sz w:val="20"/>
          <w:szCs w:val="20"/>
          <w:lang w:val="es-MX"/>
        </w:rPr>
        <w:t xml:space="preserve"> </w:t>
      </w:r>
      <w:r w:rsidRPr="009B599F">
        <w:rPr>
          <w:rStyle w:val="A1"/>
          <w:rFonts w:ascii="Georgia Pro" w:hAnsi="Georgia Pro"/>
          <w:color w:val="000000"/>
          <w:sz w:val="20"/>
          <w:szCs w:val="20"/>
          <w:lang w:val="es-US"/>
        </w:rPr>
        <w:t xml:space="preserve">anunció el día de hoy que continuará su política de operar la Disposición de Elegibilidad Comunitaria (CEP) bajo el Programa Nacional de Almuerzos Escolares y el Programa de Desayunos Escolares para el año escolar </w:t>
      </w:r>
      <w:r w:rsidRPr="00314A9B">
        <w:rPr>
          <w:rStyle w:val="A1"/>
          <w:rFonts w:ascii="Georgia Pro" w:hAnsi="Georgia Pro"/>
          <w:color w:val="000000"/>
          <w:sz w:val="20"/>
          <w:szCs w:val="20"/>
          <w:lang w:val="es-MX"/>
        </w:rPr>
        <w:t>{</w:t>
      </w:r>
      <w:sdt>
        <w:sdtPr>
          <w:rPr>
            <w:rStyle w:val="A1"/>
            <w:rFonts w:ascii="Georgia Pro" w:hAnsi="Georgia Pro"/>
            <w:color w:val="000000"/>
            <w:sz w:val="20"/>
            <w:szCs w:val="20"/>
            <w:lang w:val="es-MX"/>
          </w:rPr>
          <w:id w:val="636770211"/>
          <w:placeholder>
            <w:docPart w:val="DefaultPlaceholder_-1854013440"/>
          </w:placeholder>
        </w:sdtPr>
        <w:sdtEndPr>
          <w:rPr>
            <w:rStyle w:val="A1"/>
            <w:i/>
            <w:iCs/>
          </w:rPr>
        </w:sdtEndPr>
        <w:sdtContent>
          <w:r w:rsidRPr="007F5445">
            <w:rPr>
              <w:rStyle w:val="A1"/>
              <w:rFonts w:ascii="Georgia Pro" w:hAnsi="Georgia Pro"/>
              <w:i/>
              <w:iCs/>
              <w:color w:val="000000"/>
              <w:sz w:val="20"/>
              <w:szCs w:val="20"/>
              <w:lang w:val="es-MX"/>
            </w:rPr>
            <w:t>Insert the School Year, i.e., 2014–2015}.</w:t>
          </w:r>
        </w:sdtContent>
      </w:sdt>
      <w:r w:rsidRPr="009B599F">
        <w:rPr>
          <w:rStyle w:val="A1"/>
          <w:rFonts w:ascii="Georgia Pro" w:hAnsi="Georgia Pro"/>
          <w:color w:val="000000"/>
          <w:sz w:val="20"/>
          <w:szCs w:val="20"/>
          <w:lang w:val="es-US"/>
        </w:rPr>
        <w:t xml:space="preserve"> Las escuelas que califican para operar la Disposición de Elegibilidad Comunitaria (CEP) sirven desayuno y almuerzo a todos los niños sin cargo y eliminan la recolección de solicitudes de comidas para obtener comidas para estudiantes gratuitas, a precio reducido y pagadas. Este nuevo enfoque reduce las cargas tanto para las familias como para los administradores escolares y ayuda a garantizar que los estudiantes reciban comidas nutritivas.</w:t>
      </w:r>
    </w:p>
    <w:p w14:paraId="4D42675B" w14:textId="77777777" w:rsidR="007F5445" w:rsidRPr="009B599F" w:rsidRDefault="007F5445" w:rsidP="007F5445">
      <w:pPr>
        <w:pStyle w:val="Pa1"/>
        <w:spacing w:line="264" w:lineRule="auto"/>
        <w:rPr>
          <w:rFonts w:ascii="Georgia Pro" w:hAnsi="Georgia Pro"/>
          <w:color w:val="000000"/>
          <w:sz w:val="20"/>
          <w:szCs w:val="20"/>
          <w:lang w:val="es-US"/>
        </w:rPr>
      </w:pPr>
    </w:p>
    <w:p w14:paraId="0783EAE6" w14:textId="77777777" w:rsidR="007F5445" w:rsidRDefault="007F5445" w:rsidP="007F5445">
      <w:pPr>
        <w:pStyle w:val="Pa1"/>
        <w:spacing w:line="264" w:lineRule="auto"/>
        <w:rPr>
          <w:rStyle w:val="A1"/>
          <w:rFonts w:ascii="Georgia Pro" w:hAnsi="Georgia Pro"/>
          <w:i/>
          <w:iCs/>
          <w:color w:val="000000"/>
          <w:sz w:val="20"/>
          <w:szCs w:val="20"/>
          <w:lang w:val="es-US"/>
        </w:rPr>
      </w:pPr>
      <w:r w:rsidRPr="009B599F">
        <w:rPr>
          <w:rStyle w:val="A1"/>
          <w:rFonts w:ascii="Georgia Pro" w:hAnsi="Georgia Pro"/>
          <w:color w:val="000000"/>
          <w:sz w:val="20"/>
          <w:szCs w:val="20"/>
          <w:lang w:val="es-US"/>
        </w:rPr>
        <w:t>Para obtener información adicional, por favor comuníquese con la siguiente persona:</w:t>
      </w:r>
    </w:p>
    <w:p w14:paraId="6AD72F0D" w14:textId="77777777" w:rsidR="007F5445" w:rsidRPr="00314A9B" w:rsidRDefault="007F5445" w:rsidP="007F5445">
      <w:pPr>
        <w:rPr>
          <w:lang w:val="es-MX"/>
        </w:rPr>
      </w:pPr>
    </w:p>
    <w:p w14:paraId="5CFDF7F0" w14:textId="77777777" w:rsidR="007F5445" w:rsidRPr="007F5445" w:rsidRDefault="007F5445" w:rsidP="007F5445">
      <w:pPr>
        <w:rPr>
          <w:lang w:val="es-US"/>
        </w:rPr>
      </w:pPr>
    </w:p>
    <w:sdt>
      <w:sdtPr>
        <w:rPr>
          <w:rStyle w:val="A1"/>
          <w:rFonts w:ascii="Georgia Pro" w:hAnsi="Georgia Pro"/>
          <w:i/>
          <w:iCs/>
          <w:color w:val="000000"/>
          <w:sz w:val="20"/>
          <w:szCs w:val="20"/>
        </w:rPr>
        <w:id w:val="1420909313"/>
        <w:placeholder>
          <w:docPart w:val="AE0FE3C454EB4A73974DC3416E630ADA"/>
        </w:placeholder>
      </w:sdtPr>
      <w:sdtEndPr>
        <w:rPr>
          <w:rStyle w:val="A1"/>
        </w:rPr>
      </w:sdtEndPr>
      <w:sdtContent>
        <w:p w14:paraId="4E9264F7" w14:textId="77777777" w:rsidR="007F5445" w:rsidRPr="007F5445" w:rsidRDefault="007F5445" w:rsidP="007F5445">
          <w:pPr>
            <w:pStyle w:val="Pa1"/>
            <w:spacing w:line="264" w:lineRule="auto"/>
            <w:ind w:left="630"/>
            <w:rPr>
              <w:rFonts w:ascii="Georgia Pro" w:hAnsi="Georgia Pro"/>
              <w:i/>
              <w:iCs/>
              <w:color w:val="000000"/>
              <w:sz w:val="20"/>
              <w:szCs w:val="20"/>
            </w:rPr>
          </w:pPr>
          <w:r w:rsidRPr="007F5445">
            <w:rPr>
              <w:rStyle w:val="A1"/>
              <w:rFonts w:ascii="Georgia Pro" w:hAnsi="Georgia Pro"/>
              <w:i/>
              <w:iCs/>
              <w:color w:val="000000"/>
              <w:sz w:val="20"/>
              <w:szCs w:val="20"/>
            </w:rPr>
            <w:t>{Insert Name of Contracting Entity}</w:t>
          </w:r>
        </w:p>
      </w:sdtContent>
    </w:sdt>
    <w:p w14:paraId="6138377D" w14:textId="77777777" w:rsidR="007F5445" w:rsidRPr="007F5445" w:rsidRDefault="007F5445" w:rsidP="007F5445">
      <w:pPr>
        <w:pStyle w:val="Pa1"/>
        <w:spacing w:line="264" w:lineRule="auto"/>
        <w:ind w:left="630"/>
        <w:rPr>
          <w:rFonts w:ascii="Georgia Pro" w:hAnsi="Georgia Pro"/>
          <w:i/>
          <w:iCs/>
          <w:color w:val="000000"/>
          <w:sz w:val="20"/>
          <w:szCs w:val="20"/>
        </w:rPr>
      </w:pPr>
      <w:r w:rsidRPr="007F5445">
        <w:rPr>
          <w:rStyle w:val="A1"/>
          <w:rFonts w:ascii="Georgia Pro" w:hAnsi="Georgia Pro"/>
          <w:color w:val="000000"/>
          <w:sz w:val="20"/>
          <w:szCs w:val="20"/>
        </w:rPr>
        <w:t>Attention</w:t>
      </w:r>
      <w:r w:rsidRPr="007F5445">
        <w:rPr>
          <w:rStyle w:val="A1"/>
          <w:rFonts w:ascii="Georgia Pro" w:hAnsi="Georgia Pro"/>
          <w:i/>
          <w:iCs/>
          <w:color w:val="000000"/>
          <w:sz w:val="20"/>
          <w:szCs w:val="20"/>
        </w:rPr>
        <w:t xml:space="preserve">: </w:t>
      </w:r>
      <w:sdt>
        <w:sdtPr>
          <w:rPr>
            <w:rStyle w:val="A1"/>
            <w:rFonts w:ascii="Georgia Pro" w:hAnsi="Georgia Pro"/>
            <w:i/>
            <w:iCs/>
            <w:color w:val="000000"/>
            <w:sz w:val="20"/>
            <w:szCs w:val="20"/>
          </w:rPr>
          <w:id w:val="-2017461662"/>
          <w:placeholder>
            <w:docPart w:val="AE0FE3C454EB4A73974DC3416E630ADA"/>
          </w:placeholder>
        </w:sdtPr>
        <w:sdtEndPr>
          <w:rPr>
            <w:rStyle w:val="A1"/>
          </w:rPr>
        </w:sdtEndPr>
        <w:sdtContent>
          <w:r w:rsidRPr="007F5445">
            <w:rPr>
              <w:rStyle w:val="A1"/>
              <w:rFonts w:ascii="Georgia Pro" w:hAnsi="Georgia Pro"/>
              <w:i/>
              <w:iCs/>
              <w:color w:val="000000"/>
              <w:sz w:val="20"/>
              <w:szCs w:val="20"/>
            </w:rPr>
            <w:t>{Enter Contact Name and Title}</w:t>
          </w:r>
        </w:sdtContent>
      </w:sdt>
    </w:p>
    <w:sdt>
      <w:sdtPr>
        <w:rPr>
          <w:rStyle w:val="A1"/>
          <w:rFonts w:ascii="Georgia Pro" w:hAnsi="Georgia Pro"/>
          <w:i/>
          <w:iCs/>
          <w:color w:val="000000"/>
          <w:sz w:val="20"/>
          <w:szCs w:val="20"/>
        </w:rPr>
        <w:id w:val="-19477191"/>
        <w:placeholder>
          <w:docPart w:val="AE0FE3C454EB4A73974DC3416E630ADA"/>
        </w:placeholder>
      </w:sdtPr>
      <w:sdtEndPr>
        <w:rPr>
          <w:rStyle w:val="A1"/>
        </w:rPr>
      </w:sdtEndPr>
      <w:sdtContent>
        <w:p w14:paraId="44B5957F" w14:textId="77777777" w:rsidR="007F5445" w:rsidRPr="007F5445" w:rsidRDefault="007F5445" w:rsidP="007F5445">
          <w:pPr>
            <w:pStyle w:val="Pa1"/>
            <w:spacing w:line="264" w:lineRule="auto"/>
            <w:ind w:left="630"/>
            <w:rPr>
              <w:rFonts w:ascii="Georgia Pro" w:hAnsi="Georgia Pro"/>
              <w:i/>
              <w:iCs/>
              <w:color w:val="000000"/>
              <w:sz w:val="20"/>
              <w:szCs w:val="20"/>
            </w:rPr>
          </w:pPr>
          <w:r w:rsidRPr="007F5445">
            <w:rPr>
              <w:rStyle w:val="A1"/>
              <w:rFonts w:ascii="Georgia Pro" w:hAnsi="Georgia Pro"/>
              <w:i/>
              <w:iCs/>
              <w:color w:val="000000"/>
              <w:sz w:val="20"/>
              <w:szCs w:val="20"/>
            </w:rPr>
            <w:t>{Insert Department or Division}</w:t>
          </w:r>
        </w:p>
      </w:sdtContent>
    </w:sdt>
    <w:sdt>
      <w:sdtPr>
        <w:rPr>
          <w:rStyle w:val="A1"/>
          <w:rFonts w:ascii="Georgia Pro" w:hAnsi="Georgia Pro"/>
          <w:i/>
          <w:iCs/>
          <w:color w:val="000000"/>
          <w:sz w:val="20"/>
          <w:szCs w:val="20"/>
        </w:rPr>
        <w:id w:val="1935242382"/>
        <w:placeholder>
          <w:docPart w:val="AE0FE3C454EB4A73974DC3416E630ADA"/>
        </w:placeholder>
      </w:sdtPr>
      <w:sdtEndPr>
        <w:rPr>
          <w:rStyle w:val="A1"/>
        </w:rPr>
      </w:sdtEndPr>
      <w:sdtContent>
        <w:p w14:paraId="0534EFDF" w14:textId="77777777" w:rsidR="007F5445" w:rsidRPr="007F5445" w:rsidRDefault="007F5445" w:rsidP="007F5445">
          <w:pPr>
            <w:pStyle w:val="Pa1"/>
            <w:spacing w:line="264" w:lineRule="auto"/>
            <w:ind w:left="630"/>
            <w:rPr>
              <w:rFonts w:ascii="Georgia Pro" w:hAnsi="Georgia Pro"/>
              <w:i/>
              <w:iCs/>
              <w:color w:val="000000"/>
              <w:sz w:val="20"/>
              <w:szCs w:val="20"/>
            </w:rPr>
          </w:pPr>
          <w:r w:rsidRPr="007F5445">
            <w:rPr>
              <w:rStyle w:val="A1"/>
              <w:rFonts w:ascii="Georgia Pro" w:hAnsi="Georgia Pro"/>
              <w:i/>
              <w:iCs/>
              <w:color w:val="000000"/>
              <w:sz w:val="20"/>
              <w:szCs w:val="20"/>
            </w:rPr>
            <w:t xml:space="preserve">{Insert Address} </w:t>
          </w:r>
        </w:p>
      </w:sdtContent>
    </w:sdt>
    <w:sdt>
      <w:sdtPr>
        <w:rPr>
          <w:rStyle w:val="A1"/>
          <w:rFonts w:ascii="Georgia Pro" w:hAnsi="Georgia Pro"/>
          <w:i/>
          <w:iCs/>
          <w:color w:val="000000"/>
          <w:sz w:val="20"/>
          <w:szCs w:val="20"/>
        </w:rPr>
        <w:id w:val="-729923252"/>
        <w:placeholder>
          <w:docPart w:val="AE0FE3C454EB4A73974DC3416E630ADA"/>
        </w:placeholder>
      </w:sdtPr>
      <w:sdtEndPr>
        <w:rPr>
          <w:rStyle w:val="A1"/>
        </w:rPr>
      </w:sdtEndPr>
      <w:sdtContent>
        <w:p w14:paraId="5AE30378" w14:textId="77777777" w:rsidR="007F5445" w:rsidRPr="007F5445" w:rsidRDefault="007F5445" w:rsidP="007F5445">
          <w:pPr>
            <w:pStyle w:val="Pa1"/>
            <w:spacing w:line="264" w:lineRule="auto"/>
            <w:ind w:left="630"/>
            <w:rPr>
              <w:rStyle w:val="A1"/>
              <w:rFonts w:ascii="Georgia Pro" w:hAnsi="Georgia Pro"/>
              <w:i/>
              <w:iCs/>
              <w:color w:val="000000"/>
              <w:sz w:val="20"/>
              <w:szCs w:val="20"/>
            </w:rPr>
          </w:pPr>
          <w:r w:rsidRPr="007F5445">
            <w:rPr>
              <w:rStyle w:val="A1"/>
              <w:rFonts w:ascii="Georgia Pro" w:hAnsi="Georgia Pro"/>
              <w:i/>
              <w:iCs/>
              <w:color w:val="000000"/>
              <w:sz w:val="20"/>
              <w:szCs w:val="20"/>
            </w:rPr>
            <w:t>{Insert City, State, Zip, and Contact Phone Number}</w:t>
          </w:r>
        </w:p>
      </w:sdtContent>
    </w:sdt>
    <w:sdt>
      <w:sdtPr>
        <w:rPr>
          <w:rStyle w:val="A1"/>
          <w:rFonts w:ascii="Georgia Pro" w:hAnsi="Georgia Pro"/>
          <w:i/>
          <w:iCs/>
          <w:color w:val="000000"/>
          <w:sz w:val="20"/>
          <w:szCs w:val="20"/>
          <w:lang w:val="es-MX"/>
        </w:rPr>
        <w:id w:val="1720329131"/>
        <w:placeholder>
          <w:docPart w:val="AE0FE3C454EB4A73974DC3416E630ADA"/>
        </w:placeholder>
      </w:sdtPr>
      <w:sdtEndPr>
        <w:rPr>
          <w:rStyle w:val="A1"/>
        </w:rPr>
      </w:sdtEndPr>
      <w:sdtContent>
        <w:p w14:paraId="5208FB0B" w14:textId="77777777" w:rsidR="007F5445" w:rsidRPr="007F5445" w:rsidRDefault="007F5445" w:rsidP="007F5445">
          <w:pPr>
            <w:pStyle w:val="Pa1"/>
            <w:spacing w:line="264" w:lineRule="auto"/>
            <w:ind w:left="630"/>
            <w:rPr>
              <w:rStyle w:val="A1"/>
              <w:rFonts w:ascii="Georgia Pro" w:hAnsi="Georgia Pro"/>
              <w:i/>
              <w:iCs/>
              <w:color w:val="000000"/>
              <w:sz w:val="20"/>
              <w:szCs w:val="20"/>
              <w:lang w:val="es-MX"/>
            </w:rPr>
          </w:pPr>
          <w:r w:rsidRPr="007F5445">
            <w:rPr>
              <w:rStyle w:val="A1"/>
              <w:rFonts w:ascii="Georgia Pro" w:hAnsi="Georgia Pro"/>
              <w:i/>
              <w:iCs/>
              <w:color w:val="000000"/>
              <w:sz w:val="20"/>
              <w:szCs w:val="20"/>
              <w:lang w:val="es-MX"/>
            </w:rPr>
            <w:t>{Insert Email Address}</w:t>
          </w:r>
        </w:p>
      </w:sdtContent>
    </w:sdt>
    <w:p w14:paraId="3D93B6C7" w14:textId="77777777" w:rsidR="007F5445" w:rsidRDefault="007F5445" w:rsidP="007F5445">
      <w:pPr>
        <w:spacing w:after="160" w:line="259" w:lineRule="auto"/>
      </w:pPr>
      <w:r>
        <w:br w:type="page"/>
      </w:r>
    </w:p>
    <w:p w14:paraId="190B3243" w14:textId="1C3CA926" w:rsidR="003B68A5" w:rsidRPr="003B68A5" w:rsidRDefault="003B68A5" w:rsidP="003B68A5">
      <w:pPr>
        <w:pStyle w:val="Heading1"/>
        <w:rPr>
          <w:lang w:val="es-US"/>
        </w:rPr>
      </w:pPr>
      <w:bookmarkStart w:id="10" w:name="_Toc139010958"/>
      <w:r w:rsidRPr="003B68A5">
        <w:lastRenderedPageBreak/>
        <w:t xml:space="preserve">Comunicado de prensa muestra: </w:t>
      </w:r>
      <w:r w:rsidRPr="003B68A5">
        <w:rPr>
          <w:lang w:val="es-US"/>
        </w:rPr>
        <w:t>Disposición de Asistencia Especial 2 —Año base</w:t>
      </w:r>
      <w:bookmarkEnd w:id="10"/>
    </w:p>
    <w:p w14:paraId="3296FC9B" w14:textId="77777777" w:rsidR="009C2514" w:rsidRDefault="009C2514" w:rsidP="003B68A5">
      <w:pPr>
        <w:pStyle w:val="Pa1"/>
        <w:spacing w:line="264" w:lineRule="auto"/>
        <w:rPr>
          <w:rStyle w:val="A1"/>
          <w:rFonts w:ascii="Georgia Pro" w:hAnsi="Georgia Pro"/>
          <w:color w:val="000000"/>
          <w:sz w:val="20"/>
          <w:szCs w:val="20"/>
          <w:lang w:val="es-US"/>
        </w:rPr>
      </w:pPr>
    </w:p>
    <w:p w14:paraId="6AB40B15" w14:textId="265C00CA" w:rsidR="003B68A5" w:rsidRPr="004723A1" w:rsidRDefault="003B68A5" w:rsidP="003B68A5">
      <w:pPr>
        <w:pStyle w:val="Pa1"/>
        <w:spacing w:line="264" w:lineRule="auto"/>
        <w:rPr>
          <w:rStyle w:val="A1"/>
          <w:rFonts w:ascii="Georgia Pro" w:hAnsi="Georgia Pro"/>
          <w:i/>
          <w:iCs/>
          <w:color w:val="000000"/>
          <w:sz w:val="20"/>
          <w:szCs w:val="20"/>
          <w:lang w:val="es-US"/>
        </w:rPr>
      </w:pPr>
      <w:r w:rsidRPr="004723A1">
        <w:rPr>
          <w:rStyle w:val="A1"/>
          <w:rFonts w:ascii="Georgia Pro" w:hAnsi="Georgia Pro"/>
          <w:color w:val="000000"/>
          <w:sz w:val="20"/>
          <w:szCs w:val="20"/>
          <w:lang w:val="es-US"/>
        </w:rPr>
        <w:t xml:space="preserve">El </w:t>
      </w:r>
      <w:sdt>
        <w:sdtPr>
          <w:rPr>
            <w:rStyle w:val="A1"/>
            <w:rFonts w:ascii="Georgia Pro" w:hAnsi="Georgia Pro"/>
            <w:color w:val="000000"/>
            <w:sz w:val="20"/>
            <w:szCs w:val="20"/>
            <w:lang w:val="es-US"/>
          </w:rPr>
          <w:id w:val="1290394268"/>
          <w:placeholder>
            <w:docPart w:val="DefaultPlaceholder_-1854013440"/>
          </w:placeholder>
        </w:sdtPr>
        <w:sdtEndPr>
          <w:rPr>
            <w:rStyle w:val="A1"/>
            <w:i/>
            <w:iCs/>
            <w:lang w:val="es-MX"/>
          </w:rPr>
        </w:sdtEndPr>
        <w:sdtContent>
          <w:r w:rsidRPr="003B68A5">
            <w:rPr>
              <w:rStyle w:val="A1"/>
              <w:rFonts w:ascii="Georgia Pro" w:hAnsi="Georgia Pro"/>
              <w:i/>
              <w:iCs/>
              <w:color w:val="000000"/>
              <w:sz w:val="20"/>
              <w:szCs w:val="20"/>
              <w:lang w:val="es-MX"/>
            </w:rPr>
            <w:t>{</w:t>
          </w:r>
          <w:proofErr w:type="spellStart"/>
          <w:r w:rsidRPr="003B68A5">
            <w:rPr>
              <w:rStyle w:val="A1"/>
              <w:rFonts w:ascii="Georgia Pro" w:hAnsi="Georgia Pro"/>
              <w:i/>
              <w:iCs/>
              <w:color w:val="000000"/>
              <w:sz w:val="20"/>
              <w:szCs w:val="20"/>
              <w:lang w:val="es-MX"/>
            </w:rPr>
            <w:t>Insert</w:t>
          </w:r>
          <w:proofErr w:type="spellEnd"/>
          <w:r w:rsidRPr="003B68A5">
            <w:rPr>
              <w:rStyle w:val="A1"/>
              <w:rFonts w:ascii="Georgia Pro" w:hAnsi="Georgia Pro"/>
              <w:i/>
              <w:iCs/>
              <w:color w:val="000000"/>
              <w:sz w:val="20"/>
              <w:szCs w:val="20"/>
              <w:lang w:val="es-MX"/>
            </w:rPr>
            <w:t xml:space="preserve"> </w:t>
          </w:r>
          <w:proofErr w:type="spellStart"/>
          <w:r w:rsidRPr="003B68A5">
            <w:rPr>
              <w:rStyle w:val="A1"/>
              <w:rFonts w:ascii="Georgia Pro" w:hAnsi="Georgia Pro"/>
              <w:i/>
              <w:iCs/>
              <w:color w:val="000000"/>
              <w:sz w:val="20"/>
              <w:szCs w:val="20"/>
              <w:lang w:val="es-MX"/>
            </w:rPr>
            <w:t>Name</w:t>
          </w:r>
          <w:proofErr w:type="spellEnd"/>
          <w:r w:rsidRPr="003B68A5">
            <w:rPr>
              <w:rStyle w:val="A1"/>
              <w:rFonts w:ascii="Georgia Pro" w:hAnsi="Georgia Pro"/>
              <w:i/>
              <w:iCs/>
              <w:color w:val="000000"/>
              <w:sz w:val="20"/>
              <w:szCs w:val="20"/>
              <w:lang w:val="es-MX"/>
            </w:rPr>
            <w:t xml:space="preserve"> of </w:t>
          </w:r>
          <w:proofErr w:type="spellStart"/>
          <w:r w:rsidRPr="003B68A5">
            <w:rPr>
              <w:rStyle w:val="A1"/>
              <w:rFonts w:ascii="Georgia Pro" w:hAnsi="Georgia Pro"/>
              <w:i/>
              <w:iCs/>
              <w:color w:val="000000"/>
              <w:sz w:val="20"/>
              <w:szCs w:val="20"/>
              <w:lang w:val="es-MX"/>
            </w:rPr>
            <w:t>Contracting</w:t>
          </w:r>
          <w:proofErr w:type="spellEnd"/>
          <w:r w:rsidRPr="003B68A5">
            <w:rPr>
              <w:rStyle w:val="A1"/>
              <w:rFonts w:ascii="Georgia Pro" w:hAnsi="Georgia Pro"/>
              <w:i/>
              <w:iCs/>
              <w:color w:val="000000"/>
              <w:sz w:val="20"/>
              <w:szCs w:val="20"/>
              <w:lang w:val="es-MX"/>
            </w:rPr>
            <w:t xml:space="preserve"> </w:t>
          </w:r>
          <w:proofErr w:type="spellStart"/>
          <w:r w:rsidRPr="003B68A5">
            <w:rPr>
              <w:rStyle w:val="A1"/>
              <w:rFonts w:ascii="Georgia Pro" w:hAnsi="Georgia Pro"/>
              <w:i/>
              <w:iCs/>
              <w:color w:val="000000"/>
              <w:sz w:val="20"/>
              <w:szCs w:val="20"/>
              <w:lang w:val="es-MX"/>
            </w:rPr>
            <w:t>Entity</w:t>
          </w:r>
          <w:proofErr w:type="spellEnd"/>
          <w:r w:rsidRPr="003B68A5">
            <w:rPr>
              <w:rStyle w:val="A1"/>
              <w:rFonts w:ascii="Georgia Pro" w:hAnsi="Georgia Pro"/>
              <w:i/>
              <w:iCs/>
              <w:color w:val="000000"/>
              <w:sz w:val="20"/>
              <w:szCs w:val="20"/>
              <w:lang w:val="es-MX"/>
            </w:rPr>
            <w:t>}</w:t>
          </w:r>
        </w:sdtContent>
      </w:sdt>
      <w:r w:rsidRPr="009C462E">
        <w:rPr>
          <w:rStyle w:val="A1"/>
          <w:rFonts w:ascii="Georgia Pro" w:hAnsi="Georgia Pro"/>
          <w:color w:val="000000"/>
          <w:sz w:val="20"/>
          <w:szCs w:val="20"/>
          <w:lang w:val="es-MX"/>
        </w:rPr>
        <w:t xml:space="preserve"> </w:t>
      </w:r>
      <w:r w:rsidRPr="004723A1">
        <w:rPr>
          <w:rStyle w:val="A1"/>
          <w:rFonts w:ascii="Georgia Pro" w:hAnsi="Georgia Pro"/>
          <w:color w:val="000000"/>
          <w:sz w:val="20"/>
          <w:szCs w:val="20"/>
          <w:lang w:val="es-US"/>
        </w:rPr>
        <w:t xml:space="preserve">anunció el día de hoy un cambio en su política para servir comidas a niños atendidos bajo el Programa Nacional de Almuerzos Escolares y el Programa de Desayunos Escolares para el año escolar </w:t>
      </w:r>
      <w:sdt>
        <w:sdtPr>
          <w:rPr>
            <w:rStyle w:val="A1"/>
            <w:rFonts w:ascii="Georgia Pro" w:hAnsi="Georgia Pro"/>
            <w:color w:val="000000"/>
            <w:sz w:val="20"/>
            <w:szCs w:val="20"/>
            <w:lang w:val="es-US"/>
          </w:rPr>
          <w:id w:val="52443533"/>
          <w:placeholder>
            <w:docPart w:val="DefaultPlaceholder_-1854013440"/>
          </w:placeholder>
        </w:sdtPr>
        <w:sdtEndPr>
          <w:rPr>
            <w:rStyle w:val="A1"/>
            <w:i/>
            <w:iCs/>
          </w:rPr>
        </w:sdtEndPr>
        <w:sdtContent>
          <w:r w:rsidRPr="003B68A5">
            <w:rPr>
              <w:rStyle w:val="A1"/>
              <w:rFonts w:ascii="Georgia Pro" w:hAnsi="Georgia Pro"/>
              <w:i/>
              <w:iCs/>
              <w:color w:val="000000"/>
              <w:sz w:val="20"/>
              <w:szCs w:val="20"/>
              <w:lang w:val="es-MX"/>
            </w:rPr>
            <w:t>{</w:t>
          </w:r>
          <w:proofErr w:type="spellStart"/>
          <w:r w:rsidRPr="003B68A5">
            <w:rPr>
              <w:rStyle w:val="A1"/>
              <w:rFonts w:ascii="Georgia Pro" w:hAnsi="Georgia Pro"/>
              <w:i/>
              <w:iCs/>
              <w:color w:val="000000"/>
              <w:sz w:val="20"/>
              <w:szCs w:val="20"/>
              <w:lang w:val="es-MX"/>
            </w:rPr>
            <w:t>Insert</w:t>
          </w:r>
          <w:proofErr w:type="spellEnd"/>
          <w:r w:rsidRPr="003B68A5">
            <w:rPr>
              <w:rStyle w:val="A1"/>
              <w:rFonts w:ascii="Georgia Pro" w:hAnsi="Georgia Pro"/>
              <w:i/>
              <w:iCs/>
              <w:color w:val="000000"/>
              <w:sz w:val="20"/>
              <w:szCs w:val="20"/>
              <w:lang w:val="es-MX"/>
            </w:rPr>
            <w:t xml:space="preserve"> </w:t>
          </w:r>
          <w:proofErr w:type="spellStart"/>
          <w:r w:rsidRPr="003B68A5">
            <w:rPr>
              <w:rStyle w:val="A1"/>
              <w:rFonts w:ascii="Georgia Pro" w:hAnsi="Georgia Pro"/>
              <w:i/>
              <w:iCs/>
              <w:color w:val="000000"/>
              <w:sz w:val="20"/>
              <w:szCs w:val="20"/>
              <w:lang w:val="es-MX"/>
            </w:rPr>
            <w:t>the</w:t>
          </w:r>
          <w:proofErr w:type="spellEnd"/>
          <w:r w:rsidRPr="003B68A5">
            <w:rPr>
              <w:rStyle w:val="A1"/>
              <w:rFonts w:ascii="Georgia Pro" w:hAnsi="Georgia Pro"/>
              <w:i/>
              <w:iCs/>
              <w:color w:val="000000"/>
              <w:sz w:val="20"/>
              <w:szCs w:val="20"/>
              <w:lang w:val="es-MX"/>
            </w:rPr>
            <w:t xml:space="preserve"> School </w:t>
          </w:r>
          <w:proofErr w:type="spellStart"/>
          <w:r w:rsidRPr="003B68A5">
            <w:rPr>
              <w:rStyle w:val="A1"/>
              <w:rFonts w:ascii="Georgia Pro" w:hAnsi="Georgia Pro"/>
              <w:i/>
              <w:iCs/>
              <w:color w:val="000000"/>
              <w:sz w:val="20"/>
              <w:szCs w:val="20"/>
              <w:lang w:val="es-MX"/>
            </w:rPr>
            <w:t>Year</w:t>
          </w:r>
          <w:proofErr w:type="spellEnd"/>
          <w:r w:rsidRPr="003B68A5">
            <w:rPr>
              <w:rStyle w:val="A1"/>
              <w:rFonts w:ascii="Georgia Pro" w:hAnsi="Georgia Pro"/>
              <w:i/>
              <w:iCs/>
              <w:color w:val="000000"/>
              <w:sz w:val="20"/>
              <w:szCs w:val="20"/>
              <w:lang w:val="es-MX"/>
            </w:rPr>
            <w:t>, i.e., 2013–2014}</w:t>
          </w:r>
          <w:r w:rsidRPr="003B68A5">
            <w:rPr>
              <w:rStyle w:val="A1"/>
              <w:rFonts w:ascii="Georgia Pro" w:hAnsi="Georgia Pro"/>
              <w:i/>
              <w:iCs/>
              <w:color w:val="000000"/>
              <w:sz w:val="20"/>
              <w:szCs w:val="20"/>
              <w:lang w:val="es-US"/>
            </w:rPr>
            <w:t>.</w:t>
          </w:r>
        </w:sdtContent>
      </w:sdt>
      <w:r w:rsidRPr="004723A1">
        <w:rPr>
          <w:rStyle w:val="A1"/>
          <w:rFonts w:ascii="Georgia Pro" w:hAnsi="Georgia Pro"/>
          <w:color w:val="000000"/>
          <w:sz w:val="20"/>
          <w:szCs w:val="20"/>
          <w:lang w:val="es-US"/>
        </w:rPr>
        <w:t xml:space="preserve"> Este nuevo cambio permitirá que se sirvan comidas </w:t>
      </w:r>
      <w:r>
        <w:rPr>
          <w:rStyle w:val="A1"/>
          <w:rFonts w:ascii="Georgia Pro" w:hAnsi="Georgia Pro"/>
          <w:color w:val="000000"/>
          <w:sz w:val="20"/>
          <w:szCs w:val="20"/>
          <w:lang w:val="es-US"/>
        </w:rPr>
        <w:t>gratuitas</w:t>
      </w:r>
      <w:r w:rsidRPr="004723A1">
        <w:rPr>
          <w:rStyle w:val="A1"/>
          <w:rFonts w:ascii="Georgia Pro" w:hAnsi="Georgia Pro"/>
          <w:color w:val="000000"/>
          <w:sz w:val="20"/>
          <w:szCs w:val="20"/>
          <w:lang w:val="es-US"/>
        </w:rPr>
        <w:t xml:space="preserve"> para todos los niños de todas las escuelas/sitios. </w:t>
      </w:r>
    </w:p>
    <w:p w14:paraId="181A22D0" w14:textId="77777777" w:rsidR="003B68A5" w:rsidRPr="004723A1" w:rsidRDefault="003B68A5" w:rsidP="003B68A5">
      <w:pPr>
        <w:pStyle w:val="Pa1"/>
        <w:spacing w:line="264" w:lineRule="auto"/>
        <w:rPr>
          <w:rStyle w:val="A1"/>
          <w:rFonts w:ascii="Georgia Pro" w:hAnsi="Georgia Pro"/>
          <w:i/>
          <w:iCs/>
          <w:color w:val="000000"/>
          <w:sz w:val="20"/>
          <w:szCs w:val="20"/>
          <w:lang w:val="es-US"/>
        </w:rPr>
      </w:pPr>
    </w:p>
    <w:p w14:paraId="3DB6348B" w14:textId="54B6C45A" w:rsidR="003B68A5" w:rsidRPr="004723A1" w:rsidRDefault="003B68A5" w:rsidP="003B68A5">
      <w:pPr>
        <w:pStyle w:val="Pa1"/>
        <w:spacing w:line="264" w:lineRule="auto"/>
        <w:rPr>
          <w:rFonts w:ascii="Georgia Pro" w:hAnsi="Georgia Pro"/>
          <w:color w:val="000000"/>
          <w:sz w:val="20"/>
          <w:szCs w:val="20"/>
          <w:lang w:val="es-US"/>
        </w:rPr>
      </w:pPr>
      <w:r w:rsidRPr="004723A1">
        <w:rPr>
          <w:rStyle w:val="A1"/>
          <w:rFonts w:ascii="Georgia Pro" w:hAnsi="Georgia Pro"/>
          <w:color w:val="000000"/>
          <w:sz w:val="20"/>
          <w:szCs w:val="20"/>
          <w:lang w:val="es-US"/>
        </w:rPr>
        <w:t xml:space="preserve">La facultad de </w:t>
      </w:r>
      <w:sdt>
        <w:sdtPr>
          <w:rPr>
            <w:rStyle w:val="A1"/>
            <w:rFonts w:ascii="Georgia Pro" w:hAnsi="Georgia Pro"/>
            <w:color w:val="000000"/>
            <w:sz w:val="20"/>
            <w:szCs w:val="20"/>
            <w:lang w:val="es-US"/>
          </w:rPr>
          <w:id w:val="86972408"/>
          <w:placeholder>
            <w:docPart w:val="DefaultPlaceholder_-1854013440"/>
          </w:placeholder>
        </w:sdtPr>
        <w:sdtEndPr>
          <w:rPr>
            <w:rStyle w:val="A1"/>
            <w:lang w:val="es-MX"/>
          </w:rPr>
        </w:sdtEndPr>
        <w:sdtContent>
          <w:r w:rsidRPr="003B68A5">
            <w:rPr>
              <w:rStyle w:val="A1"/>
              <w:rFonts w:ascii="Georgia Pro" w:hAnsi="Georgia Pro"/>
              <w:i/>
              <w:iCs/>
              <w:color w:val="000000"/>
              <w:sz w:val="20"/>
              <w:szCs w:val="20"/>
              <w:lang w:val="es-MX"/>
            </w:rPr>
            <w:t>{Insert Name of Contracting Entity}</w:t>
          </w:r>
        </w:sdtContent>
      </w:sdt>
      <w:r w:rsidRPr="009C462E">
        <w:rPr>
          <w:rStyle w:val="A1"/>
          <w:rFonts w:ascii="Georgia Pro" w:hAnsi="Georgia Pro"/>
          <w:color w:val="000000"/>
          <w:sz w:val="20"/>
          <w:szCs w:val="20"/>
          <w:lang w:val="es-MX"/>
        </w:rPr>
        <w:t xml:space="preserve"> </w:t>
      </w:r>
      <w:r w:rsidRPr="004723A1">
        <w:rPr>
          <w:rStyle w:val="A1"/>
          <w:rFonts w:ascii="Georgia Pro" w:hAnsi="Georgia Pro"/>
          <w:color w:val="000000"/>
          <w:sz w:val="20"/>
          <w:szCs w:val="20"/>
          <w:lang w:val="es-US"/>
        </w:rPr>
        <w:t>para ofrecer esta alternativa especial</w:t>
      </w:r>
      <w:r>
        <w:rPr>
          <w:rStyle w:val="A1"/>
          <w:rFonts w:ascii="Georgia Pro" w:hAnsi="Georgia Pro"/>
          <w:color w:val="000000"/>
          <w:sz w:val="20"/>
          <w:szCs w:val="20"/>
          <w:lang w:val="es-US"/>
        </w:rPr>
        <w:t>, depende</w:t>
      </w:r>
      <w:r w:rsidRPr="004723A1">
        <w:rPr>
          <w:rStyle w:val="A1"/>
          <w:rFonts w:ascii="Georgia Pro" w:hAnsi="Georgia Pro"/>
          <w:color w:val="000000"/>
          <w:sz w:val="20"/>
          <w:szCs w:val="20"/>
          <w:lang w:val="es-US"/>
        </w:rPr>
        <w:t xml:space="preserve"> </w:t>
      </w:r>
      <w:r>
        <w:rPr>
          <w:rStyle w:val="A1"/>
          <w:rFonts w:ascii="Georgia Pro" w:hAnsi="Georgia Pro"/>
          <w:color w:val="000000"/>
          <w:sz w:val="20"/>
          <w:szCs w:val="20"/>
          <w:lang w:val="es-US"/>
        </w:rPr>
        <w:t>d</w:t>
      </w:r>
      <w:r w:rsidRPr="004723A1">
        <w:rPr>
          <w:rStyle w:val="A1"/>
          <w:rFonts w:ascii="Georgia Pro" w:hAnsi="Georgia Pro"/>
          <w:color w:val="000000"/>
          <w:sz w:val="20"/>
          <w:szCs w:val="20"/>
          <w:lang w:val="es-US"/>
        </w:rPr>
        <w:t xml:space="preserve">el éxito de la escuela </w:t>
      </w:r>
      <w:r>
        <w:rPr>
          <w:rStyle w:val="A1"/>
          <w:rFonts w:ascii="Georgia Pro" w:hAnsi="Georgia Pro"/>
          <w:color w:val="000000"/>
          <w:sz w:val="20"/>
          <w:szCs w:val="20"/>
          <w:lang w:val="es-US"/>
        </w:rPr>
        <w:t>de</w:t>
      </w:r>
      <w:r w:rsidRPr="004723A1">
        <w:rPr>
          <w:rStyle w:val="A1"/>
          <w:rFonts w:ascii="Georgia Pro" w:hAnsi="Georgia Pro"/>
          <w:color w:val="000000"/>
          <w:sz w:val="20"/>
          <w:szCs w:val="20"/>
          <w:lang w:val="es-US"/>
        </w:rPr>
        <w:t xml:space="preserve"> recibir una solicitud completa para comidas gratuitas y a precio reducido para el Programa Nacional de Almuerzos Escolares y el Programa de Desayunos Escolares de</w:t>
      </w:r>
      <w:r>
        <w:rPr>
          <w:rStyle w:val="A1"/>
          <w:rFonts w:ascii="Georgia Pro" w:hAnsi="Georgia Pro"/>
          <w:color w:val="000000"/>
          <w:sz w:val="20"/>
          <w:szCs w:val="20"/>
          <w:lang w:val="es-US"/>
        </w:rPr>
        <w:t xml:space="preserve"> parte de</w:t>
      </w:r>
      <w:r w:rsidRPr="004723A1">
        <w:rPr>
          <w:rStyle w:val="A1"/>
          <w:rFonts w:ascii="Georgia Pro" w:hAnsi="Georgia Pro"/>
          <w:color w:val="000000"/>
          <w:sz w:val="20"/>
          <w:szCs w:val="20"/>
          <w:lang w:val="es-US"/>
        </w:rPr>
        <w:t xml:space="preserve"> cada hogar en la escuela.</w:t>
      </w:r>
    </w:p>
    <w:p w14:paraId="120A8E11" w14:textId="77777777" w:rsidR="003B68A5" w:rsidRPr="004723A1" w:rsidRDefault="003B68A5" w:rsidP="003B68A5">
      <w:pPr>
        <w:pStyle w:val="Pa1"/>
        <w:spacing w:line="264" w:lineRule="auto"/>
        <w:rPr>
          <w:rFonts w:ascii="Georgia Pro" w:hAnsi="Georgia Pro"/>
          <w:color w:val="000000"/>
          <w:sz w:val="20"/>
          <w:szCs w:val="20"/>
          <w:lang w:val="es-US"/>
        </w:rPr>
      </w:pPr>
    </w:p>
    <w:p w14:paraId="39F8E649" w14:textId="79CC8411" w:rsidR="003B68A5" w:rsidRDefault="003B68A5" w:rsidP="003B68A5">
      <w:pPr>
        <w:pStyle w:val="Pa1"/>
        <w:spacing w:line="264" w:lineRule="auto"/>
        <w:rPr>
          <w:rStyle w:val="A1"/>
          <w:rFonts w:ascii="Georgia Pro" w:hAnsi="Georgia Pro"/>
          <w:color w:val="000000"/>
          <w:sz w:val="20"/>
          <w:szCs w:val="20"/>
          <w:lang w:val="es-US"/>
        </w:rPr>
      </w:pPr>
      <w:r w:rsidRPr="004723A1">
        <w:rPr>
          <w:rStyle w:val="A1"/>
          <w:rFonts w:ascii="Georgia Pro" w:hAnsi="Georgia Pro"/>
          <w:color w:val="000000"/>
          <w:sz w:val="20"/>
          <w:szCs w:val="20"/>
          <w:lang w:val="es-US"/>
        </w:rPr>
        <w:t>Las solicitudes serán proporcionadas por</w:t>
      </w:r>
      <w:r w:rsidRPr="009C462E">
        <w:rPr>
          <w:rStyle w:val="A1"/>
          <w:rFonts w:ascii="Georgia Pro" w:hAnsi="Georgia Pro"/>
          <w:color w:val="000000"/>
          <w:sz w:val="20"/>
          <w:szCs w:val="20"/>
          <w:lang w:val="es-US"/>
        </w:rPr>
        <w:t xml:space="preserve"> </w:t>
      </w:r>
      <w:sdt>
        <w:sdtPr>
          <w:rPr>
            <w:rStyle w:val="A1"/>
            <w:rFonts w:ascii="Georgia Pro" w:hAnsi="Georgia Pro"/>
            <w:color w:val="000000"/>
            <w:sz w:val="20"/>
            <w:szCs w:val="20"/>
            <w:lang w:val="es-US"/>
          </w:rPr>
          <w:id w:val="-391586607"/>
          <w:placeholder>
            <w:docPart w:val="DefaultPlaceholder_-1854013440"/>
          </w:placeholder>
        </w:sdtPr>
        <w:sdtEndPr>
          <w:rPr>
            <w:rStyle w:val="A1"/>
            <w:i/>
            <w:iCs/>
          </w:rPr>
        </w:sdtEndPr>
        <w:sdtContent>
          <w:r w:rsidRPr="003B68A5">
            <w:rPr>
              <w:rStyle w:val="A1"/>
              <w:rFonts w:ascii="Georgia Pro" w:hAnsi="Georgia Pro"/>
              <w:i/>
              <w:iCs/>
              <w:color w:val="000000"/>
              <w:sz w:val="20"/>
              <w:szCs w:val="20"/>
              <w:lang w:val="es-US"/>
            </w:rPr>
            <w:t>{Insert Name of Contracting Entity}</w:t>
          </w:r>
        </w:sdtContent>
      </w:sdt>
      <w:r w:rsidRPr="009C462E">
        <w:rPr>
          <w:rStyle w:val="A1"/>
          <w:rFonts w:ascii="Georgia Pro" w:hAnsi="Georgia Pro"/>
          <w:color w:val="000000"/>
          <w:sz w:val="20"/>
          <w:szCs w:val="20"/>
          <w:lang w:val="es-US"/>
        </w:rPr>
        <w:t xml:space="preserve"> </w:t>
      </w:r>
      <w:r w:rsidRPr="004723A1">
        <w:rPr>
          <w:rStyle w:val="A1"/>
          <w:rFonts w:ascii="Georgia Pro" w:hAnsi="Georgia Pro"/>
          <w:color w:val="000000"/>
          <w:sz w:val="20"/>
          <w:szCs w:val="20"/>
          <w:lang w:val="es-US"/>
        </w:rPr>
        <w:t xml:space="preserve">y se pueden obtener en </w:t>
      </w:r>
      <w:sdt>
        <w:sdtPr>
          <w:rPr>
            <w:rStyle w:val="A1"/>
            <w:rFonts w:ascii="Georgia Pro" w:hAnsi="Georgia Pro"/>
            <w:color w:val="000000"/>
            <w:sz w:val="20"/>
            <w:szCs w:val="20"/>
            <w:lang w:val="es-US"/>
          </w:rPr>
          <w:id w:val="1826002172"/>
          <w:placeholder>
            <w:docPart w:val="DefaultPlaceholder_-1854013440"/>
          </w:placeholder>
        </w:sdtPr>
        <w:sdtEndPr>
          <w:rPr>
            <w:rStyle w:val="A1"/>
            <w:i/>
            <w:iCs/>
          </w:rPr>
        </w:sdtEndPr>
        <w:sdtContent>
          <w:r w:rsidRPr="003B68A5">
            <w:rPr>
              <w:rStyle w:val="A1"/>
              <w:rFonts w:ascii="Georgia Pro" w:hAnsi="Georgia Pro"/>
              <w:i/>
              <w:iCs/>
              <w:color w:val="000000"/>
              <w:sz w:val="20"/>
              <w:szCs w:val="20"/>
              <w:lang w:val="es-US"/>
            </w:rPr>
            <w:t>{Insert Address for Location}</w:t>
          </w:r>
        </w:sdtContent>
      </w:sdt>
      <w:r w:rsidRPr="004723A1">
        <w:rPr>
          <w:rStyle w:val="A1"/>
          <w:rFonts w:ascii="Georgia Pro" w:hAnsi="Georgia Pro"/>
          <w:color w:val="000000"/>
          <w:sz w:val="20"/>
          <w:szCs w:val="20"/>
          <w:lang w:val="es-US"/>
        </w:rPr>
        <w:t>. Llame al</w:t>
      </w:r>
      <w:r w:rsidRPr="009C462E">
        <w:rPr>
          <w:rStyle w:val="A1"/>
          <w:rFonts w:ascii="Georgia Pro" w:hAnsi="Georgia Pro"/>
          <w:color w:val="000000"/>
          <w:sz w:val="20"/>
          <w:szCs w:val="20"/>
          <w:lang w:val="es-US"/>
        </w:rPr>
        <w:t xml:space="preserve"> </w:t>
      </w:r>
      <w:sdt>
        <w:sdtPr>
          <w:rPr>
            <w:rStyle w:val="A1"/>
            <w:rFonts w:ascii="Georgia Pro" w:hAnsi="Georgia Pro"/>
            <w:color w:val="000000"/>
            <w:sz w:val="20"/>
            <w:szCs w:val="20"/>
            <w:lang w:val="es-US"/>
          </w:rPr>
          <w:id w:val="1810282157"/>
          <w:placeholder>
            <w:docPart w:val="DefaultPlaceholder_-1854013440"/>
          </w:placeholder>
        </w:sdtPr>
        <w:sdtEndPr>
          <w:rPr>
            <w:rStyle w:val="A1"/>
            <w:i/>
            <w:iCs/>
          </w:rPr>
        </w:sdtEndPr>
        <w:sdtContent>
          <w:r w:rsidRPr="003B68A5">
            <w:rPr>
              <w:rStyle w:val="A1"/>
              <w:rFonts w:ascii="Georgia Pro" w:hAnsi="Georgia Pro"/>
              <w:i/>
              <w:iCs/>
              <w:color w:val="000000"/>
              <w:sz w:val="20"/>
              <w:szCs w:val="20"/>
              <w:lang w:val="es-US"/>
            </w:rPr>
            <w:t>{Insert Name, Insert Phone Number}</w:t>
          </w:r>
        </w:sdtContent>
      </w:sdt>
      <w:r w:rsidRPr="009C462E">
        <w:rPr>
          <w:rStyle w:val="A1"/>
          <w:rFonts w:ascii="Georgia Pro" w:hAnsi="Georgia Pro"/>
          <w:color w:val="000000"/>
          <w:sz w:val="20"/>
          <w:szCs w:val="20"/>
          <w:lang w:val="es-US"/>
        </w:rPr>
        <w:t xml:space="preserve"> </w:t>
      </w:r>
      <w:r w:rsidRPr="004723A1">
        <w:rPr>
          <w:rStyle w:val="A1"/>
          <w:rFonts w:ascii="Georgia Pro" w:hAnsi="Georgia Pro"/>
          <w:color w:val="000000"/>
          <w:sz w:val="20"/>
          <w:szCs w:val="20"/>
          <w:lang w:val="es-US"/>
        </w:rPr>
        <w:t>para hacer preguntas. Las solicitudes completas deben devolverse a la siguiente ubicación:</w:t>
      </w:r>
    </w:p>
    <w:p w14:paraId="593F312F" w14:textId="77777777" w:rsidR="003B68A5" w:rsidRPr="003B68A5" w:rsidRDefault="003B68A5" w:rsidP="003B68A5">
      <w:pPr>
        <w:pStyle w:val="Default"/>
        <w:rPr>
          <w:lang w:val="es-US"/>
        </w:rPr>
      </w:pPr>
    </w:p>
    <w:sdt>
      <w:sdtPr>
        <w:rPr>
          <w:rStyle w:val="A1"/>
          <w:rFonts w:ascii="Georgia Pro" w:hAnsi="Georgia Pro"/>
          <w:i/>
          <w:iCs/>
          <w:color w:val="000000"/>
          <w:sz w:val="20"/>
          <w:szCs w:val="20"/>
        </w:rPr>
        <w:id w:val="226734945"/>
        <w:placeholder>
          <w:docPart w:val="09BAE1E1611246A2B0433ED2E9B1A93B"/>
        </w:placeholder>
      </w:sdtPr>
      <w:sdtEndPr>
        <w:rPr>
          <w:rStyle w:val="A1"/>
        </w:rPr>
      </w:sdtEndPr>
      <w:sdtContent>
        <w:p w14:paraId="5EBA27B0" w14:textId="77777777" w:rsidR="003B68A5" w:rsidRPr="007F5445" w:rsidRDefault="003B68A5" w:rsidP="003B68A5">
          <w:pPr>
            <w:pStyle w:val="Pa1"/>
            <w:spacing w:line="264" w:lineRule="auto"/>
            <w:ind w:left="630"/>
            <w:rPr>
              <w:rFonts w:ascii="Georgia Pro" w:hAnsi="Georgia Pro"/>
              <w:i/>
              <w:iCs/>
              <w:color w:val="000000"/>
              <w:sz w:val="20"/>
              <w:szCs w:val="20"/>
            </w:rPr>
          </w:pPr>
          <w:r w:rsidRPr="007F5445">
            <w:rPr>
              <w:rStyle w:val="A1"/>
              <w:rFonts w:ascii="Georgia Pro" w:hAnsi="Georgia Pro"/>
              <w:i/>
              <w:iCs/>
              <w:color w:val="000000"/>
              <w:sz w:val="20"/>
              <w:szCs w:val="20"/>
            </w:rPr>
            <w:t>{Insert Name of Contracting Entity}</w:t>
          </w:r>
        </w:p>
      </w:sdtContent>
    </w:sdt>
    <w:p w14:paraId="26917317" w14:textId="77777777" w:rsidR="003B68A5" w:rsidRPr="007F5445" w:rsidRDefault="003B68A5" w:rsidP="003B68A5">
      <w:pPr>
        <w:pStyle w:val="Pa1"/>
        <w:spacing w:line="264" w:lineRule="auto"/>
        <w:ind w:left="630"/>
        <w:rPr>
          <w:rFonts w:ascii="Georgia Pro" w:hAnsi="Georgia Pro"/>
          <w:i/>
          <w:iCs/>
          <w:color w:val="000000"/>
          <w:sz w:val="20"/>
          <w:szCs w:val="20"/>
        </w:rPr>
      </w:pPr>
      <w:r w:rsidRPr="007F5445">
        <w:rPr>
          <w:rStyle w:val="A1"/>
          <w:rFonts w:ascii="Georgia Pro" w:hAnsi="Georgia Pro"/>
          <w:color w:val="000000"/>
          <w:sz w:val="20"/>
          <w:szCs w:val="20"/>
        </w:rPr>
        <w:t>Attention</w:t>
      </w:r>
      <w:r w:rsidRPr="007F5445">
        <w:rPr>
          <w:rStyle w:val="A1"/>
          <w:rFonts w:ascii="Georgia Pro" w:hAnsi="Georgia Pro"/>
          <w:i/>
          <w:iCs/>
          <w:color w:val="000000"/>
          <w:sz w:val="20"/>
          <w:szCs w:val="20"/>
        </w:rPr>
        <w:t xml:space="preserve">: </w:t>
      </w:r>
      <w:sdt>
        <w:sdtPr>
          <w:rPr>
            <w:rStyle w:val="A1"/>
            <w:rFonts w:ascii="Georgia Pro" w:hAnsi="Georgia Pro"/>
            <w:i/>
            <w:iCs/>
            <w:color w:val="000000"/>
            <w:sz w:val="20"/>
            <w:szCs w:val="20"/>
          </w:rPr>
          <w:id w:val="9263111"/>
          <w:placeholder>
            <w:docPart w:val="09BAE1E1611246A2B0433ED2E9B1A93B"/>
          </w:placeholder>
        </w:sdtPr>
        <w:sdtEndPr>
          <w:rPr>
            <w:rStyle w:val="A1"/>
          </w:rPr>
        </w:sdtEndPr>
        <w:sdtContent>
          <w:r w:rsidRPr="007F5445">
            <w:rPr>
              <w:rStyle w:val="A1"/>
              <w:rFonts w:ascii="Georgia Pro" w:hAnsi="Georgia Pro"/>
              <w:i/>
              <w:iCs/>
              <w:color w:val="000000"/>
              <w:sz w:val="20"/>
              <w:szCs w:val="20"/>
            </w:rPr>
            <w:t>{Enter Contact Name and Title}</w:t>
          </w:r>
        </w:sdtContent>
      </w:sdt>
    </w:p>
    <w:sdt>
      <w:sdtPr>
        <w:rPr>
          <w:rStyle w:val="A1"/>
          <w:rFonts w:ascii="Georgia Pro" w:hAnsi="Georgia Pro"/>
          <w:i/>
          <w:iCs/>
          <w:color w:val="000000"/>
          <w:sz w:val="20"/>
          <w:szCs w:val="20"/>
        </w:rPr>
        <w:id w:val="834262242"/>
        <w:placeholder>
          <w:docPart w:val="09BAE1E1611246A2B0433ED2E9B1A93B"/>
        </w:placeholder>
      </w:sdtPr>
      <w:sdtEndPr>
        <w:rPr>
          <w:rStyle w:val="A1"/>
        </w:rPr>
      </w:sdtEndPr>
      <w:sdtContent>
        <w:p w14:paraId="34F8FF44" w14:textId="77777777" w:rsidR="003B68A5" w:rsidRPr="007F5445" w:rsidRDefault="003B68A5" w:rsidP="003B68A5">
          <w:pPr>
            <w:pStyle w:val="Pa1"/>
            <w:spacing w:line="264" w:lineRule="auto"/>
            <w:ind w:left="630"/>
            <w:rPr>
              <w:rFonts w:ascii="Georgia Pro" w:hAnsi="Georgia Pro"/>
              <w:i/>
              <w:iCs/>
              <w:color w:val="000000"/>
              <w:sz w:val="20"/>
              <w:szCs w:val="20"/>
            </w:rPr>
          </w:pPr>
          <w:r w:rsidRPr="007F5445">
            <w:rPr>
              <w:rStyle w:val="A1"/>
              <w:rFonts w:ascii="Georgia Pro" w:hAnsi="Georgia Pro"/>
              <w:i/>
              <w:iCs/>
              <w:color w:val="000000"/>
              <w:sz w:val="20"/>
              <w:szCs w:val="20"/>
            </w:rPr>
            <w:t>{Insert Department or Division}</w:t>
          </w:r>
        </w:p>
      </w:sdtContent>
    </w:sdt>
    <w:sdt>
      <w:sdtPr>
        <w:rPr>
          <w:rStyle w:val="A1"/>
          <w:rFonts w:ascii="Georgia Pro" w:hAnsi="Georgia Pro"/>
          <w:i/>
          <w:iCs/>
          <w:color w:val="000000"/>
          <w:sz w:val="20"/>
          <w:szCs w:val="20"/>
        </w:rPr>
        <w:id w:val="1028918128"/>
        <w:placeholder>
          <w:docPart w:val="09BAE1E1611246A2B0433ED2E9B1A93B"/>
        </w:placeholder>
      </w:sdtPr>
      <w:sdtEndPr>
        <w:rPr>
          <w:rStyle w:val="A1"/>
        </w:rPr>
      </w:sdtEndPr>
      <w:sdtContent>
        <w:p w14:paraId="4F65993C" w14:textId="77777777" w:rsidR="003B68A5" w:rsidRPr="007F5445" w:rsidRDefault="003B68A5" w:rsidP="003B68A5">
          <w:pPr>
            <w:pStyle w:val="Pa1"/>
            <w:spacing w:line="264" w:lineRule="auto"/>
            <w:ind w:left="630"/>
            <w:rPr>
              <w:rFonts w:ascii="Georgia Pro" w:hAnsi="Georgia Pro"/>
              <w:i/>
              <w:iCs/>
              <w:color w:val="000000"/>
              <w:sz w:val="20"/>
              <w:szCs w:val="20"/>
            </w:rPr>
          </w:pPr>
          <w:r w:rsidRPr="007F5445">
            <w:rPr>
              <w:rStyle w:val="A1"/>
              <w:rFonts w:ascii="Georgia Pro" w:hAnsi="Georgia Pro"/>
              <w:i/>
              <w:iCs/>
              <w:color w:val="000000"/>
              <w:sz w:val="20"/>
              <w:szCs w:val="20"/>
            </w:rPr>
            <w:t xml:space="preserve">{Insert Address} </w:t>
          </w:r>
        </w:p>
      </w:sdtContent>
    </w:sdt>
    <w:sdt>
      <w:sdtPr>
        <w:rPr>
          <w:rStyle w:val="A1"/>
          <w:rFonts w:ascii="Georgia Pro" w:hAnsi="Georgia Pro"/>
          <w:i/>
          <w:iCs/>
          <w:color w:val="000000"/>
          <w:sz w:val="20"/>
          <w:szCs w:val="20"/>
        </w:rPr>
        <w:id w:val="532090229"/>
        <w:placeholder>
          <w:docPart w:val="09BAE1E1611246A2B0433ED2E9B1A93B"/>
        </w:placeholder>
      </w:sdtPr>
      <w:sdtEndPr>
        <w:rPr>
          <w:rStyle w:val="A1"/>
        </w:rPr>
      </w:sdtEndPr>
      <w:sdtContent>
        <w:p w14:paraId="07B48238" w14:textId="77777777" w:rsidR="003B68A5" w:rsidRPr="007F5445" w:rsidRDefault="003B68A5" w:rsidP="003B68A5">
          <w:pPr>
            <w:pStyle w:val="Pa1"/>
            <w:spacing w:line="264" w:lineRule="auto"/>
            <w:ind w:left="630"/>
            <w:rPr>
              <w:rStyle w:val="A1"/>
              <w:rFonts w:ascii="Georgia Pro" w:hAnsi="Georgia Pro"/>
              <w:i/>
              <w:iCs/>
              <w:color w:val="000000"/>
              <w:sz w:val="20"/>
              <w:szCs w:val="20"/>
            </w:rPr>
          </w:pPr>
          <w:r w:rsidRPr="007F5445">
            <w:rPr>
              <w:rStyle w:val="A1"/>
              <w:rFonts w:ascii="Georgia Pro" w:hAnsi="Georgia Pro"/>
              <w:i/>
              <w:iCs/>
              <w:color w:val="000000"/>
              <w:sz w:val="20"/>
              <w:szCs w:val="20"/>
            </w:rPr>
            <w:t>{Insert City, State, Zip, and Contact Phone Number}</w:t>
          </w:r>
        </w:p>
      </w:sdtContent>
    </w:sdt>
    <w:sdt>
      <w:sdtPr>
        <w:rPr>
          <w:rStyle w:val="A1"/>
          <w:rFonts w:ascii="Georgia Pro" w:hAnsi="Georgia Pro"/>
          <w:i/>
          <w:iCs/>
          <w:color w:val="000000"/>
          <w:sz w:val="20"/>
          <w:szCs w:val="20"/>
          <w:lang w:val="es-MX"/>
        </w:rPr>
        <w:id w:val="2111158749"/>
        <w:placeholder>
          <w:docPart w:val="09BAE1E1611246A2B0433ED2E9B1A93B"/>
        </w:placeholder>
      </w:sdtPr>
      <w:sdtEndPr>
        <w:rPr>
          <w:rStyle w:val="A1"/>
        </w:rPr>
      </w:sdtEndPr>
      <w:sdtContent>
        <w:p w14:paraId="32F455A4" w14:textId="77777777" w:rsidR="003B68A5" w:rsidRPr="007F5445" w:rsidRDefault="003B68A5" w:rsidP="003B68A5">
          <w:pPr>
            <w:pStyle w:val="Pa1"/>
            <w:spacing w:line="264" w:lineRule="auto"/>
            <w:ind w:left="630"/>
            <w:rPr>
              <w:rStyle w:val="A1"/>
              <w:rFonts w:ascii="Georgia Pro" w:hAnsi="Georgia Pro"/>
              <w:i/>
              <w:iCs/>
              <w:color w:val="000000"/>
              <w:sz w:val="20"/>
              <w:szCs w:val="20"/>
              <w:lang w:val="es-MX"/>
            </w:rPr>
          </w:pPr>
          <w:r w:rsidRPr="007F5445">
            <w:rPr>
              <w:rStyle w:val="A1"/>
              <w:rFonts w:ascii="Georgia Pro" w:hAnsi="Georgia Pro"/>
              <w:i/>
              <w:iCs/>
              <w:color w:val="000000"/>
              <w:sz w:val="20"/>
              <w:szCs w:val="20"/>
              <w:lang w:val="es-MX"/>
            </w:rPr>
            <w:t>{Insert Email Address}</w:t>
          </w:r>
        </w:p>
      </w:sdtContent>
    </w:sdt>
    <w:p w14:paraId="6286505D" w14:textId="77777777" w:rsidR="003B68A5" w:rsidRDefault="003B68A5" w:rsidP="003B68A5">
      <w:pPr>
        <w:spacing w:after="160" w:line="259" w:lineRule="auto"/>
      </w:pPr>
      <w:r>
        <w:br w:type="page"/>
      </w:r>
    </w:p>
    <w:p w14:paraId="768758D5" w14:textId="3CE08391" w:rsidR="003B68A5" w:rsidRPr="003B68A5" w:rsidRDefault="003B68A5" w:rsidP="003B68A5">
      <w:pPr>
        <w:pStyle w:val="Heading1"/>
        <w:rPr>
          <w:lang w:val="es-US"/>
        </w:rPr>
      </w:pPr>
      <w:bookmarkStart w:id="11" w:name="_Toc139010959"/>
      <w:r w:rsidRPr="003B68A5">
        <w:lastRenderedPageBreak/>
        <w:t xml:space="preserve">Comunicado de prensa muestra: </w:t>
      </w:r>
      <w:r w:rsidRPr="003B68A5">
        <w:rPr>
          <w:lang w:val="es-US"/>
        </w:rPr>
        <w:t>Disposición de Asistencia Especial 2 —Año 2 y años sucesivos</w:t>
      </w:r>
      <w:bookmarkEnd w:id="11"/>
    </w:p>
    <w:p w14:paraId="4167E169" w14:textId="77777777" w:rsidR="003B68A5" w:rsidRPr="003B68A5" w:rsidRDefault="003B68A5" w:rsidP="003B68A5">
      <w:pPr>
        <w:rPr>
          <w:b/>
          <w:bCs/>
          <w:lang w:val="es-US"/>
        </w:rPr>
      </w:pPr>
    </w:p>
    <w:p w14:paraId="493F40B3" w14:textId="1EBD6941" w:rsidR="003B68A5" w:rsidRPr="003B68A5" w:rsidRDefault="003B68A5" w:rsidP="003B68A5">
      <w:pPr>
        <w:rPr>
          <w:lang w:val="es-US"/>
        </w:rPr>
      </w:pPr>
      <w:r w:rsidRPr="003B68A5">
        <w:rPr>
          <w:lang w:val="es-US"/>
        </w:rPr>
        <w:t xml:space="preserve">El </w:t>
      </w:r>
      <w:sdt>
        <w:sdtPr>
          <w:rPr>
            <w:lang w:val="es-US"/>
          </w:rPr>
          <w:id w:val="-1842546480"/>
          <w:placeholder>
            <w:docPart w:val="DefaultPlaceholder_-1854013440"/>
          </w:placeholder>
        </w:sdtPr>
        <w:sdtEndPr>
          <w:rPr>
            <w:i/>
            <w:iCs/>
            <w:lang w:val="es-MX"/>
          </w:rPr>
        </w:sdtEndPr>
        <w:sdtContent>
          <w:r w:rsidRPr="003B68A5">
            <w:rPr>
              <w:i/>
              <w:iCs/>
              <w:lang w:val="es-MX"/>
            </w:rPr>
            <w:t>{Insert Name of Contracting Entity}</w:t>
          </w:r>
        </w:sdtContent>
      </w:sdt>
      <w:r w:rsidRPr="003B68A5">
        <w:rPr>
          <w:lang w:val="es-US"/>
        </w:rPr>
        <w:t xml:space="preserve"> anunció el día de hoy una enmienda a su política para servir comidas a niños atendidos bajo el Programa Nacional de Almuerzos Escolares y el Programa de Desayunos Escolares para el año escolar </w:t>
      </w:r>
      <w:sdt>
        <w:sdtPr>
          <w:rPr>
            <w:lang w:val="es-US"/>
          </w:rPr>
          <w:id w:val="-956942694"/>
          <w:placeholder>
            <w:docPart w:val="DefaultPlaceholder_-1854013440"/>
          </w:placeholder>
        </w:sdtPr>
        <w:sdtEndPr/>
        <w:sdtContent>
          <w:r w:rsidRPr="003B68A5">
            <w:rPr>
              <w:i/>
              <w:iCs/>
              <w:lang w:val="es-MX"/>
            </w:rPr>
            <w:t>{Insert the School Year, i.e., 2012–2013}</w:t>
          </w:r>
          <w:r w:rsidRPr="003B68A5">
            <w:rPr>
              <w:lang w:val="es-US"/>
            </w:rPr>
            <w:t>,</w:t>
          </w:r>
        </w:sdtContent>
      </w:sdt>
      <w:r w:rsidRPr="003B68A5">
        <w:rPr>
          <w:lang w:val="es-US"/>
        </w:rPr>
        <w:t xml:space="preserve"> lo que permitiría que todos los niños de todas las escuelas/sitios reciban comidas sin cargo. </w:t>
      </w:r>
    </w:p>
    <w:p w14:paraId="1AA1FEC7" w14:textId="77777777" w:rsidR="003B68A5" w:rsidRPr="003B68A5" w:rsidRDefault="003B68A5" w:rsidP="003B68A5">
      <w:pPr>
        <w:rPr>
          <w:lang w:val="es-US"/>
        </w:rPr>
      </w:pPr>
    </w:p>
    <w:p w14:paraId="53B7D369" w14:textId="77777777" w:rsidR="003B68A5" w:rsidRPr="003B68A5" w:rsidRDefault="003B68A5" w:rsidP="003B68A5">
      <w:pPr>
        <w:rPr>
          <w:lang w:val="es-US"/>
        </w:rPr>
      </w:pPr>
      <w:r w:rsidRPr="003B68A5">
        <w:rPr>
          <w:lang w:val="es-US"/>
        </w:rPr>
        <w:t>Para obtener información adicional, por favor comuníquese con la siguiente persona:</w:t>
      </w:r>
    </w:p>
    <w:p w14:paraId="4E36490C" w14:textId="77777777" w:rsidR="003B68A5" w:rsidRPr="003B68A5" w:rsidRDefault="003B68A5" w:rsidP="003B68A5">
      <w:pPr>
        <w:rPr>
          <w:bCs/>
          <w:lang w:val="es-US"/>
        </w:rPr>
      </w:pPr>
    </w:p>
    <w:p w14:paraId="139D2C66" w14:textId="77777777" w:rsidR="003B68A5" w:rsidRPr="003B68A5" w:rsidRDefault="003B68A5" w:rsidP="003B68A5">
      <w:pPr>
        <w:rPr>
          <w:lang w:val="es-MX"/>
        </w:rPr>
      </w:pPr>
    </w:p>
    <w:sdt>
      <w:sdtPr>
        <w:rPr>
          <w:rStyle w:val="A1"/>
          <w:rFonts w:ascii="Georgia Pro" w:hAnsi="Georgia Pro"/>
          <w:i/>
          <w:iCs/>
          <w:color w:val="000000"/>
          <w:sz w:val="20"/>
          <w:szCs w:val="20"/>
        </w:rPr>
        <w:id w:val="1085814239"/>
        <w:placeholder>
          <w:docPart w:val="D95FCBCA08EC4FD6BE7EB3DE97BE8505"/>
        </w:placeholder>
      </w:sdtPr>
      <w:sdtEndPr>
        <w:rPr>
          <w:rStyle w:val="A1"/>
        </w:rPr>
      </w:sdtEndPr>
      <w:sdtContent>
        <w:p w14:paraId="73C95D72" w14:textId="77777777" w:rsidR="003B68A5" w:rsidRPr="007F5445" w:rsidRDefault="003B68A5" w:rsidP="003B68A5">
          <w:pPr>
            <w:pStyle w:val="Pa1"/>
            <w:spacing w:line="264" w:lineRule="auto"/>
            <w:ind w:left="630"/>
            <w:rPr>
              <w:rFonts w:ascii="Georgia Pro" w:hAnsi="Georgia Pro"/>
              <w:i/>
              <w:iCs/>
              <w:color w:val="000000"/>
              <w:sz w:val="20"/>
              <w:szCs w:val="20"/>
            </w:rPr>
          </w:pPr>
          <w:r w:rsidRPr="007F5445">
            <w:rPr>
              <w:rStyle w:val="A1"/>
              <w:rFonts w:ascii="Georgia Pro" w:hAnsi="Georgia Pro"/>
              <w:i/>
              <w:iCs/>
              <w:color w:val="000000"/>
              <w:sz w:val="20"/>
              <w:szCs w:val="20"/>
            </w:rPr>
            <w:t>{Insert Name of Contracting Entity}</w:t>
          </w:r>
        </w:p>
      </w:sdtContent>
    </w:sdt>
    <w:p w14:paraId="0F12D22E" w14:textId="77777777" w:rsidR="003B68A5" w:rsidRPr="007F5445" w:rsidRDefault="003B68A5" w:rsidP="003B68A5">
      <w:pPr>
        <w:pStyle w:val="Pa1"/>
        <w:spacing w:line="264" w:lineRule="auto"/>
        <w:ind w:left="630"/>
        <w:rPr>
          <w:rFonts w:ascii="Georgia Pro" w:hAnsi="Georgia Pro"/>
          <w:i/>
          <w:iCs/>
          <w:color w:val="000000"/>
          <w:sz w:val="20"/>
          <w:szCs w:val="20"/>
        </w:rPr>
      </w:pPr>
      <w:r w:rsidRPr="007F5445">
        <w:rPr>
          <w:rStyle w:val="A1"/>
          <w:rFonts w:ascii="Georgia Pro" w:hAnsi="Georgia Pro"/>
          <w:color w:val="000000"/>
          <w:sz w:val="20"/>
          <w:szCs w:val="20"/>
        </w:rPr>
        <w:t>Attention</w:t>
      </w:r>
      <w:r w:rsidRPr="007F5445">
        <w:rPr>
          <w:rStyle w:val="A1"/>
          <w:rFonts w:ascii="Georgia Pro" w:hAnsi="Georgia Pro"/>
          <w:i/>
          <w:iCs/>
          <w:color w:val="000000"/>
          <w:sz w:val="20"/>
          <w:szCs w:val="20"/>
        </w:rPr>
        <w:t xml:space="preserve">: </w:t>
      </w:r>
      <w:sdt>
        <w:sdtPr>
          <w:rPr>
            <w:rStyle w:val="A1"/>
            <w:rFonts w:ascii="Georgia Pro" w:hAnsi="Georgia Pro"/>
            <w:i/>
            <w:iCs/>
            <w:color w:val="000000"/>
            <w:sz w:val="20"/>
            <w:szCs w:val="20"/>
          </w:rPr>
          <w:id w:val="228891011"/>
          <w:placeholder>
            <w:docPart w:val="D95FCBCA08EC4FD6BE7EB3DE97BE8505"/>
          </w:placeholder>
        </w:sdtPr>
        <w:sdtEndPr>
          <w:rPr>
            <w:rStyle w:val="A1"/>
          </w:rPr>
        </w:sdtEndPr>
        <w:sdtContent>
          <w:r w:rsidRPr="007F5445">
            <w:rPr>
              <w:rStyle w:val="A1"/>
              <w:rFonts w:ascii="Georgia Pro" w:hAnsi="Georgia Pro"/>
              <w:i/>
              <w:iCs/>
              <w:color w:val="000000"/>
              <w:sz w:val="20"/>
              <w:szCs w:val="20"/>
            </w:rPr>
            <w:t>{Enter Contact Name and Title}</w:t>
          </w:r>
        </w:sdtContent>
      </w:sdt>
    </w:p>
    <w:sdt>
      <w:sdtPr>
        <w:rPr>
          <w:rStyle w:val="A1"/>
          <w:rFonts w:ascii="Georgia Pro" w:hAnsi="Georgia Pro"/>
          <w:i/>
          <w:iCs/>
          <w:color w:val="000000"/>
          <w:sz w:val="20"/>
          <w:szCs w:val="20"/>
        </w:rPr>
        <w:id w:val="-2032099363"/>
        <w:placeholder>
          <w:docPart w:val="D95FCBCA08EC4FD6BE7EB3DE97BE8505"/>
        </w:placeholder>
      </w:sdtPr>
      <w:sdtEndPr>
        <w:rPr>
          <w:rStyle w:val="A1"/>
        </w:rPr>
      </w:sdtEndPr>
      <w:sdtContent>
        <w:p w14:paraId="6015FA9D" w14:textId="77777777" w:rsidR="003B68A5" w:rsidRPr="007F5445" w:rsidRDefault="003B68A5" w:rsidP="003B68A5">
          <w:pPr>
            <w:pStyle w:val="Pa1"/>
            <w:spacing w:line="264" w:lineRule="auto"/>
            <w:ind w:left="630"/>
            <w:rPr>
              <w:rFonts w:ascii="Georgia Pro" w:hAnsi="Georgia Pro"/>
              <w:i/>
              <w:iCs/>
              <w:color w:val="000000"/>
              <w:sz w:val="20"/>
              <w:szCs w:val="20"/>
            </w:rPr>
          </w:pPr>
          <w:r w:rsidRPr="007F5445">
            <w:rPr>
              <w:rStyle w:val="A1"/>
              <w:rFonts w:ascii="Georgia Pro" w:hAnsi="Georgia Pro"/>
              <w:i/>
              <w:iCs/>
              <w:color w:val="000000"/>
              <w:sz w:val="20"/>
              <w:szCs w:val="20"/>
            </w:rPr>
            <w:t>{Insert Department or Division}</w:t>
          </w:r>
        </w:p>
      </w:sdtContent>
    </w:sdt>
    <w:sdt>
      <w:sdtPr>
        <w:rPr>
          <w:rStyle w:val="A1"/>
          <w:rFonts w:ascii="Georgia Pro" w:hAnsi="Georgia Pro"/>
          <w:i/>
          <w:iCs/>
          <w:color w:val="000000"/>
          <w:sz w:val="20"/>
          <w:szCs w:val="20"/>
        </w:rPr>
        <w:id w:val="857084143"/>
        <w:placeholder>
          <w:docPart w:val="D95FCBCA08EC4FD6BE7EB3DE97BE8505"/>
        </w:placeholder>
      </w:sdtPr>
      <w:sdtEndPr>
        <w:rPr>
          <w:rStyle w:val="A1"/>
        </w:rPr>
      </w:sdtEndPr>
      <w:sdtContent>
        <w:p w14:paraId="463C32F3" w14:textId="77777777" w:rsidR="003B68A5" w:rsidRPr="007F5445" w:rsidRDefault="003B68A5" w:rsidP="003B68A5">
          <w:pPr>
            <w:pStyle w:val="Pa1"/>
            <w:spacing w:line="264" w:lineRule="auto"/>
            <w:ind w:left="630"/>
            <w:rPr>
              <w:rFonts w:ascii="Georgia Pro" w:hAnsi="Georgia Pro"/>
              <w:i/>
              <w:iCs/>
              <w:color w:val="000000"/>
              <w:sz w:val="20"/>
              <w:szCs w:val="20"/>
            </w:rPr>
          </w:pPr>
          <w:r w:rsidRPr="007F5445">
            <w:rPr>
              <w:rStyle w:val="A1"/>
              <w:rFonts w:ascii="Georgia Pro" w:hAnsi="Georgia Pro"/>
              <w:i/>
              <w:iCs/>
              <w:color w:val="000000"/>
              <w:sz w:val="20"/>
              <w:szCs w:val="20"/>
            </w:rPr>
            <w:t xml:space="preserve">{Insert Address} </w:t>
          </w:r>
        </w:p>
      </w:sdtContent>
    </w:sdt>
    <w:sdt>
      <w:sdtPr>
        <w:rPr>
          <w:rStyle w:val="A1"/>
          <w:rFonts w:ascii="Georgia Pro" w:hAnsi="Georgia Pro"/>
          <w:i/>
          <w:iCs/>
          <w:color w:val="000000"/>
          <w:sz w:val="20"/>
          <w:szCs w:val="20"/>
        </w:rPr>
        <w:id w:val="-631090907"/>
        <w:placeholder>
          <w:docPart w:val="D95FCBCA08EC4FD6BE7EB3DE97BE8505"/>
        </w:placeholder>
      </w:sdtPr>
      <w:sdtEndPr>
        <w:rPr>
          <w:rStyle w:val="A1"/>
        </w:rPr>
      </w:sdtEndPr>
      <w:sdtContent>
        <w:p w14:paraId="0E7B6CEC" w14:textId="77777777" w:rsidR="003B68A5" w:rsidRPr="007F5445" w:rsidRDefault="003B68A5" w:rsidP="003B68A5">
          <w:pPr>
            <w:pStyle w:val="Pa1"/>
            <w:spacing w:line="264" w:lineRule="auto"/>
            <w:ind w:left="630"/>
            <w:rPr>
              <w:rStyle w:val="A1"/>
              <w:rFonts w:ascii="Georgia Pro" w:hAnsi="Georgia Pro"/>
              <w:i/>
              <w:iCs/>
              <w:color w:val="000000"/>
              <w:sz w:val="20"/>
              <w:szCs w:val="20"/>
            </w:rPr>
          </w:pPr>
          <w:r w:rsidRPr="007F5445">
            <w:rPr>
              <w:rStyle w:val="A1"/>
              <w:rFonts w:ascii="Georgia Pro" w:hAnsi="Georgia Pro"/>
              <w:i/>
              <w:iCs/>
              <w:color w:val="000000"/>
              <w:sz w:val="20"/>
              <w:szCs w:val="20"/>
            </w:rPr>
            <w:t>{Insert City, State, Zip, and Contact Phone Number}</w:t>
          </w:r>
        </w:p>
      </w:sdtContent>
    </w:sdt>
    <w:sdt>
      <w:sdtPr>
        <w:rPr>
          <w:rStyle w:val="A1"/>
          <w:rFonts w:ascii="Georgia Pro" w:hAnsi="Georgia Pro"/>
          <w:i/>
          <w:iCs/>
          <w:color w:val="000000"/>
          <w:sz w:val="20"/>
          <w:szCs w:val="20"/>
          <w:lang w:val="es-MX"/>
        </w:rPr>
        <w:id w:val="1350755653"/>
        <w:placeholder>
          <w:docPart w:val="D95FCBCA08EC4FD6BE7EB3DE97BE8505"/>
        </w:placeholder>
      </w:sdtPr>
      <w:sdtEndPr>
        <w:rPr>
          <w:rStyle w:val="A1"/>
        </w:rPr>
      </w:sdtEndPr>
      <w:sdtContent>
        <w:p w14:paraId="300E48A4" w14:textId="77777777" w:rsidR="003B68A5" w:rsidRPr="007F5445" w:rsidRDefault="003B68A5" w:rsidP="003B68A5">
          <w:pPr>
            <w:pStyle w:val="Pa1"/>
            <w:spacing w:line="264" w:lineRule="auto"/>
            <w:ind w:left="630"/>
            <w:rPr>
              <w:rStyle w:val="A1"/>
              <w:rFonts w:ascii="Georgia Pro" w:hAnsi="Georgia Pro"/>
              <w:i/>
              <w:iCs/>
              <w:color w:val="000000"/>
              <w:sz w:val="20"/>
              <w:szCs w:val="20"/>
              <w:lang w:val="es-MX"/>
            </w:rPr>
          </w:pPr>
          <w:r w:rsidRPr="007F5445">
            <w:rPr>
              <w:rStyle w:val="A1"/>
              <w:rFonts w:ascii="Georgia Pro" w:hAnsi="Georgia Pro"/>
              <w:i/>
              <w:iCs/>
              <w:color w:val="000000"/>
              <w:sz w:val="20"/>
              <w:szCs w:val="20"/>
              <w:lang w:val="es-MX"/>
            </w:rPr>
            <w:t>{Insert Email Address}</w:t>
          </w:r>
        </w:p>
      </w:sdtContent>
    </w:sdt>
    <w:p w14:paraId="3A11C8BB" w14:textId="40564FF8" w:rsidR="007F5445" w:rsidRPr="007F5445" w:rsidRDefault="007F5445" w:rsidP="003B68A5">
      <w:pPr>
        <w:spacing w:after="160" w:line="259" w:lineRule="auto"/>
      </w:pPr>
    </w:p>
    <w:sectPr w:rsidR="007F5445" w:rsidRPr="007F5445" w:rsidSect="009C2514">
      <w:headerReference w:type="default" r:id="rId8"/>
      <w:footerReference w:type="default" r:id="rId9"/>
      <w:headerReference w:type="first" r:id="rId10"/>
      <w:pgSz w:w="12240" w:h="15840"/>
      <w:pgMar w:top="720" w:right="720" w:bottom="720" w:left="720" w:header="576" w:footer="44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B40E5" w14:textId="77777777" w:rsidR="00C763CF" w:rsidRDefault="00C763CF" w:rsidP="00AB3D26">
      <w:pPr>
        <w:spacing w:line="240" w:lineRule="auto"/>
      </w:pPr>
      <w:r>
        <w:separator/>
      </w:r>
    </w:p>
  </w:endnote>
  <w:endnote w:type="continuationSeparator" w:id="0">
    <w:p w14:paraId="250B7BE5" w14:textId="77777777" w:rsidR="00C763CF" w:rsidRDefault="00C763CF" w:rsidP="00AB3D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Pro">
    <w:charset w:val="00"/>
    <w:family w:val="roman"/>
    <w:pitch w:val="variable"/>
    <w:sig w:usb0="800002AF" w:usb1="00000003" w:usb2="00000000" w:usb3="00000000" w:csb0="0000009F" w:csb1="00000000"/>
  </w:font>
  <w:font w:name="Georgia Pro Semibold">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default"/>
  </w:font>
  <w:font w:name="Georgia Pro Light">
    <w:charset w:val="00"/>
    <w:family w:val="roman"/>
    <w:pitch w:val="variable"/>
    <w:sig w:usb0="800002AF" w:usb1="0000000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8AF1" w14:textId="481275BE" w:rsidR="00AB3D26" w:rsidRPr="00671820" w:rsidRDefault="00C655CB" w:rsidP="009364A1">
    <w:pPr>
      <w:pStyle w:val="Footer"/>
      <w:spacing w:before="60"/>
      <w:jc w:val="both"/>
      <w:rPr>
        <w:rFonts w:ascii="Palatino Linotype" w:hAnsi="Palatino Linotype" w:cs="Times New Roman"/>
      </w:rPr>
    </w:pPr>
    <w:r w:rsidRPr="00863AF6">
      <w:rPr>
        <w:rFonts w:ascii="Georgia Pro Light" w:hAnsi="Georgia Pro Light"/>
        <w:noProof/>
      </w:rPr>
      <mc:AlternateContent>
        <mc:Choice Requires="wps">
          <w:drawing>
            <wp:anchor distT="0" distB="0" distL="114300" distR="114300" simplePos="0" relativeHeight="251659264" behindDoc="1" locked="0" layoutInCell="1" allowOverlap="1" wp14:anchorId="5AEFCF23" wp14:editId="38F802D5">
              <wp:simplePos x="0" y="0"/>
              <wp:positionH relativeFrom="column">
                <wp:posOffset>-43962</wp:posOffset>
              </wp:positionH>
              <wp:positionV relativeFrom="paragraph">
                <wp:posOffset>19050</wp:posOffset>
              </wp:positionV>
              <wp:extent cx="6954569" cy="2136531"/>
              <wp:effectExtent l="0" t="0" r="0" b="0"/>
              <wp:wrapNone/>
              <wp:docPr id="966449880" name="Rectangle 1"/>
              <wp:cNvGraphicFramePr/>
              <a:graphic xmlns:a="http://schemas.openxmlformats.org/drawingml/2006/main">
                <a:graphicData uri="http://schemas.microsoft.com/office/word/2010/wordprocessingShape">
                  <wps:wsp>
                    <wps:cNvSpPr/>
                    <wps:spPr>
                      <a:xfrm>
                        <a:off x="0" y="0"/>
                        <a:ext cx="6954569" cy="2136531"/>
                      </a:xfrm>
                      <a:prstGeom prst="rect">
                        <a:avLst/>
                      </a:prstGeom>
                      <a:solidFill>
                        <a:srgbClr val="CDF2FF">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36C066" w14:textId="77777777" w:rsidR="00C655CB" w:rsidRPr="00975F9A" w:rsidRDefault="00C655CB" w:rsidP="00C655C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FCF23" id="Rectangle 1" o:spid="_x0000_s1026" style="position:absolute;left:0;text-align:left;margin-left:-3.45pt;margin-top:1.5pt;width:547.6pt;height:16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" fillcolor="#cdf2ff" stroked="f" strokeweight="1pt">
              <v:fill opacity="32896f"/>
              <v:textbox>
                <w:txbxContent>
                  <w:p w14:paraId="7C36C066" w14:textId="77777777" w:rsidR="00C655CB" w:rsidRPr="00975F9A" w:rsidRDefault="00C655CB" w:rsidP="00C655CB"/>
                </w:txbxContent>
              </v:textbox>
            </v:rect>
          </w:pict>
        </mc:Fallback>
      </mc:AlternateContent>
    </w:r>
    <w:r w:rsidRPr="00863AF6">
      <w:rPr>
        <w:rFonts w:ascii="Georgia Pro Light" w:hAnsi="Georgia Pro Light"/>
        <w:noProof/>
      </w:rPr>
      <w:t>Conforme a la ley federal y las políticas y regulaciones de derechos civiles del Departamento de Agricultura de los Estados Unidos (USDA), esta institución tiene prohibido discriminar por motivos de raza, color, origen nacional, sexo, edad, discapacidad, venganza o represalia por actividades realizadas en el pasado relacionadas con los derechos civiles (no todos los principios de prohibición aplican a todos los programas). La información del programa puede estar disponible en otros idiomas además del inglés.</w:t>
    </w:r>
    <w:r>
      <w:rPr>
        <w:rFonts w:ascii="Georgia Pro Light" w:hAnsi="Georgia Pro Light"/>
        <w:noProof/>
      </w:rPr>
      <w:t xml:space="preserve"> </w:t>
    </w:r>
    <w:r w:rsidRPr="00863AF6">
      <w:rPr>
        <w:rFonts w:ascii="Georgia Pro Light" w:hAnsi="Georgia Pro Light"/>
        <w:noProof/>
      </w:rPr>
      <w:t xml:space="preserve">Las personas con discapacidades que requieran medios de comunicación alternativos para obtener información sobre el programa (por ejemplo, Braille, letra agrandada, grabación de audio y lenguaje de señas americano) deben comunicarse con la agencia estatal o local responsable que administra el programa o con el TARGET Center del USDA al (202) 720-2600 (voz y TTY) o comunicarse con el USDA a través del Servicio Federal de Transmisión de Información al(800) 877-8339. </w:t>
    </w:r>
    <w:r w:rsidRPr="00863AF6">
      <w:rPr>
        <w:rFonts w:ascii="Georgia Pro Light" w:hAnsi="Georgia Pro Light"/>
      </w:rPr>
      <w:t xml:space="preserve">Para </w:t>
    </w:r>
    <w:proofErr w:type="spellStart"/>
    <w:r w:rsidRPr="00863AF6">
      <w:rPr>
        <w:rFonts w:ascii="Georgia Pro Light" w:hAnsi="Georgia Pro Light"/>
      </w:rPr>
      <w:t>presentar</w:t>
    </w:r>
    <w:proofErr w:type="spellEnd"/>
    <w:r w:rsidRPr="00863AF6">
      <w:rPr>
        <w:rFonts w:ascii="Georgia Pro Light" w:hAnsi="Georgia Pro Light"/>
      </w:rPr>
      <w:t xml:space="preserve"> </w:t>
    </w:r>
    <w:proofErr w:type="spellStart"/>
    <w:r w:rsidRPr="00863AF6">
      <w:rPr>
        <w:rFonts w:ascii="Georgia Pro Light" w:hAnsi="Georgia Pro Light"/>
      </w:rPr>
      <w:t>una</w:t>
    </w:r>
    <w:proofErr w:type="spellEnd"/>
    <w:r w:rsidRPr="00863AF6">
      <w:rPr>
        <w:rFonts w:ascii="Georgia Pro Light" w:hAnsi="Georgia Pro Light"/>
      </w:rPr>
      <w:t xml:space="preserve"> </w:t>
    </w:r>
    <w:proofErr w:type="spellStart"/>
    <w:r w:rsidRPr="00863AF6">
      <w:rPr>
        <w:rFonts w:ascii="Georgia Pro Light" w:hAnsi="Georgia Pro Light"/>
      </w:rPr>
      <w:t>queja</w:t>
    </w:r>
    <w:proofErr w:type="spellEnd"/>
    <w:r w:rsidRPr="00863AF6">
      <w:rPr>
        <w:rFonts w:ascii="Georgia Pro Light" w:hAnsi="Georgia Pro Light"/>
      </w:rPr>
      <w:t xml:space="preserve"> </w:t>
    </w:r>
    <w:proofErr w:type="spellStart"/>
    <w:r w:rsidRPr="00863AF6">
      <w:rPr>
        <w:rFonts w:ascii="Georgia Pro Light" w:hAnsi="Georgia Pro Light"/>
      </w:rPr>
      <w:t>por</w:t>
    </w:r>
    <w:proofErr w:type="spellEnd"/>
    <w:r w:rsidRPr="00863AF6">
      <w:rPr>
        <w:rFonts w:ascii="Georgia Pro Light" w:hAnsi="Georgia Pro Light"/>
      </w:rPr>
      <w:t xml:space="preserve"> </w:t>
    </w:r>
    <w:proofErr w:type="spellStart"/>
    <w:r w:rsidRPr="00863AF6">
      <w:rPr>
        <w:rFonts w:ascii="Georgia Pro Light" w:hAnsi="Georgia Pro Light"/>
      </w:rPr>
      <w:t>discriminación</w:t>
    </w:r>
    <w:proofErr w:type="spellEnd"/>
    <w:r w:rsidRPr="00863AF6">
      <w:rPr>
        <w:rFonts w:ascii="Georgia Pro Light" w:hAnsi="Georgia Pro Light"/>
      </w:rPr>
      <w:t xml:space="preserve"> </w:t>
    </w:r>
    <w:proofErr w:type="spellStart"/>
    <w:r w:rsidRPr="00863AF6">
      <w:rPr>
        <w:rFonts w:ascii="Georgia Pro Light" w:hAnsi="Georgia Pro Light"/>
      </w:rPr>
      <w:t>en</w:t>
    </w:r>
    <w:proofErr w:type="spellEnd"/>
    <w:r w:rsidRPr="00863AF6">
      <w:rPr>
        <w:rFonts w:ascii="Georgia Pro Light" w:hAnsi="Georgia Pro Light"/>
      </w:rPr>
      <w:t xml:space="preserve"> </w:t>
    </w:r>
    <w:proofErr w:type="spellStart"/>
    <w:r w:rsidRPr="00863AF6">
      <w:rPr>
        <w:rFonts w:ascii="Georgia Pro Light" w:hAnsi="Georgia Pro Light"/>
      </w:rPr>
      <w:t>el</w:t>
    </w:r>
    <w:proofErr w:type="spellEnd"/>
    <w:r w:rsidRPr="00863AF6">
      <w:rPr>
        <w:rFonts w:ascii="Georgia Pro Light" w:hAnsi="Georgia Pro Light"/>
      </w:rPr>
      <w:t xml:space="preserve"> </w:t>
    </w:r>
    <w:proofErr w:type="spellStart"/>
    <w:r w:rsidRPr="00863AF6">
      <w:rPr>
        <w:rFonts w:ascii="Georgia Pro Light" w:hAnsi="Georgia Pro Light"/>
      </w:rPr>
      <w:t>programa</w:t>
    </w:r>
    <w:proofErr w:type="spellEnd"/>
    <w:r w:rsidRPr="00863AF6">
      <w:rPr>
        <w:rFonts w:ascii="Georgia Pro Light" w:hAnsi="Georgia Pro Light"/>
      </w:rPr>
      <w:t xml:space="preserve">, </w:t>
    </w:r>
    <w:proofErr w:type="spellStart"/>
    <w:r w:rsidRPr="00863AF6">
      <w:rPr>
        <w:rFonts w:ascii="Georgia Pro Light" w:hAnsi="Georgia Pro Light"/>
      </w:rPr>
      <w:t>el</w:t>
    </w:r>
    <w:proofErr w:type="spellEnd"/>
    <w:r w:rsidRPr="00863AF6">
      <w:rPr>
        <w:rFonts w:ascii="Georgia Pro Light" w:hAnsi="Georgia Pro Light"/>
      </w:rPr>
      <w:t xml:space="preserve"> </w:t>
    </w:r>
    <w:proofErr w:type="spellStart"/>
    <w:r w:rsidRPr="00863AF6">
      <w:rPr>
        <w:rFonts w:ascii="Georgia Pro Light" w:hAnsi="Georgia Pro Light"/>
      </w:rPr>
      <w:t>reclamante</w:t>
    </w:r>
    <w:proofErr w:type="spellEnd"/>
    <w:r w:rsidRPr="00863AF6">
      <w:rPr>
        <w:rFonts w:ascii="Georgia Pro Light" w:hAnsi="Georgia Pro Light"/>
      </w:rPr>
      <w:t xml:space="preserve"> </w:t>
    </w:r>
    <w:proofErr w:type="spellStart"/>
    <w:r w:rsidRPr="00863AF6">
      <w:rPr>
        <w:rFonts w:ascii="Georgia Pro Light" w:hAnsi="Georgia Pro Light"/>
      </w:rPr>
      <w:t>debe</w:t>
    </w:r>
    <w:proofErr w:type="spellEnd"/>
    <w:r w:rsidRPr="00863AF6">
      <w:rPr>
        <w:rFonts w:ascii="Georgia Pro Light" w:hAnsi="Georgia Pro Light"/>
      </w:rPr>
      <w:t xml:space="preserve"> </w:t>
    </w:r>
    <w:proofErr w:type="spellStart"/>
    <w:r w:rsidRPr="00863AF6">
      <w:rPr>
        <w:rFonts w:ascii="Georgia Pro Light" w:hAnsi="Georgia Pro Light"/>
      </w:rPr>
      <w:t>llenar</w:t>
    </w:r>
    <w:proofErr w:type="spellEnd"/>
    <w:r w:rsidRPr="00863AF6">
      <w:rPr>
        <w:rFonts w:ascii="Georgia Pro Light" w:hAnsi="Georgia Pro Light"/>
      </w:rPr>
      <w:t xml:space="preserve"> un </w:t>
    </w:r>
    <w:proofErr w:type="spellStart"/>
    <w:r w:rsidRPr="00863AF6">
      <w:rPr>
        <w:rFonts w:ascii="Georgia Pro Light" w:hAnsi="Georgia Pro Light"/>
      </w:rPr>
      <w:t>formulario</w:t>
    </w:r>
    <w:proofErr w:type="spellEnd"/>
    <w:r w:rsidRPr="00863AF6">
      <w:rPr>
        <w:rFonts w:ascii="Georgia Pro Light" w:hAnsi="Georgia Pro Light"/>
      </w:rPr>
      <w:t xml:space="preserve"> AD-3027, </w:t>
    </w:r>
    <w:proofErr w:type="spellStart"/>
    <w:r w:rsidRPr="00863AF6">
      <w:rPr>
        <w:rFonts w:ascii="Georgia Pro Light" w:hAnsi="Georgia Pro Light"/>
      </w:rPr>
      <w:t>formulario</w:t>
    </w:r>
    <w:proofErr w:type="spellEnd"/>
    <w:r w:rsidRPr="00863AF6">
      <w:rPr>
        <w:rFonts w:ascii="Georgia Pro Light" w:hAnsi="Georgia Pro Light"/>
      </w:rPr>
      <w:t xml:space="preserve"> de </w:t>
    </w:r>
    <w:proofErr w:type="spellStart"/>
    <w:r w:rsidRPr="00863AF6">
      <w:rPr>
        <w:rFonts w:ascii="Georgia Pro Light" w:hAnsi="Georgia Pro Light"/>
      </w:rPr>
      <w:t>queja</w:t>
    </w:r>
    <w:proofErr w:type="spellEnd"/>
    <w:r w:rsidRPr="00863AF6">
      <w:rPr>
        <w:rFonts w:ascii="Georgia Pro Light" w:hAnsi="Georgia Pro Light"/>
      </w:rPr>
      <w:t xml:space="preserve"> </w:t>
    </w:r>
    <w:proofErr w:type="spellStart"/>
    <w:r w:rsidRPr="00863AF6">
      <w:rPr>
        <w:rFonts w:ascii="Georgia Pro Light" w:hAnsi="Georgia Pro Light"/>
      </w:rPr>
      <w:t>por</w:t>
    </w:r>
    <w:proofErr w:type="spellEnd"/>
    <w:r w:rsidRPr="00863AF6">
      <w:rPr>
        <w:rFonts w:ascii="Georgia Pro Light" w:hAnsi="Georgia Pro Light"/>
      </w:rPr>
      <w:t xml:space="preserve"> </w:t>
    </w:r>
    <w:proofErr w:type="spellStart"/>
    <w:r w:rsidRPr="00863AF6">
      <w:rPr>
        <w:rFonts w:ascii="Georgia Pro Light" w:hAnsi="Georgia Pro Light"/>
      </w:rPr>
      <w:t>discriminación</w:t>
    </w:r>
    <w:proofErr w:type="spellEnd"/>
    <w:r w:rsidRPr="00863AF6">
      <w:rPr>
        <w:rFonts w:ascii="Georgia Pro Light" w:hAnsi="Georgia Pro Light"/>
      </w:rPr>
      <w:t xml:space="preserve"> </w:t>
    </w:r>
    <w:proofErr w:type="spellStart"/>
    <w:r w:rsidRPr="00863AF6">
      <w:rPr>
        <w:rFonts w:ascii="Georgia Pro Light" w:hAnsi="Georgia Pro Light"/>
      </w:rPr>
      <w:t>en</w:t>
    </w:r>
    <w:proofErr w:type="spellEnd"/>
    <w:r w:rsidRPr="00863AF6">
      <w:rPr>
        <w:rFonts w:ascii="Georgia Pro Light" w:hAnsi="Georgia Pro Light"/>
      </w:rPr>
      <w:t xml:space="preserve"> </w:t>
    </w:r>
    <w:proofErr w:type="spellStart"/>
    <w:r w:rsidRPr="00863AF6">
      <w:rPr>
        <w:rFonts w:ascii="Georgia Pro Light" w:hAnsi="Georgia Pro Light"/>
      </w:rPr>
      <w:t>el</w:t>
    </w:r>
    <w:proofErr w:type="spellEnd"/>
    <w:r w:rsidRPr="00863AF6">
      <w:rPr>
        <w:rFonts w:ascii="Georgia Pro Light" w:hAnsi="Georgia Pro Light"/>
      </w:rPr>
      <w:t xml:space="preserve"> </w:t>
    </w:r>
    <w:proofErr w:type="spellStart"/>
    <w:r w:rsidRPr="00863AF6">
      <w:rPr>
        <w:rFonts w:ascii="Georgia Pro Light" w:hAnsi="Georgia Pro Light"/>
      </w:rPr>
      <w:t>programa</w:t>
    </w:r>
    <w:proofErr w:type="spellEnd"/>
    <w:r w:rsidRPr="00863AF6">
      <w:rPr>
        <w:rFonts w:ascii="Georgia Pro Light" w:hAnsi="Georgia Pro Light"/>
      </w:rPr>
      <w:t xml:space="preserve"> del USDA, </w:t>
    </w:r>
    <w:proofErr w:type="spellStart"/>
    <w:r w:rsidRPr="00863AF6">
      <w:rPr>
        <w:rFonts w:ascii="Georgia Pro Light" w:hAnsi="Georgia Pro Light"/>
      </w:rPr>
      <w:t>el</w:t>
    </w:r>
    <w:proofErr w:type="spellEnd"/>
    <w:r w:rsidRPr="00863AF6">
      <w:rPr>
        <w:rFonts w:ascii="Georgia Pro Light" w:hAnsi="Georgia Pro Light"/>
      </w:rPr>
      <w:t xml:space="preserve"> </w:t>
    </w:r>
    <w:proofErr w:type="spellStart"/>
    <w:r w:rsidRPr="00863AF6">
      <w:rPr>
        <w:rFonts w:ascii="Georgia Pro Light" w:hAnsi="Georgia Pro Light"/>
      </w:rPr>
      <w:t>cual</w:t>
    </w:r>
    <w:proofErr w:type="spellEnd"/>
    <w:r w:rsidRPr="00863AF6">
      <w:rPr>
        <w:rFonts w:ascii="Georgia Pro Light" w:hAnsi="Georgia Pro Light"/>
      </w:rPr>
      <w:t xml:space="preserve"> </w:t>
    </w:r>
    <w:proofErr w:type="spellStart"/>
    <w:r w:rsidRPr="00863AF6">
      <w:rPr>
        <w:rFonts w:ascii="Georgia Pro Light" w:hAnsi="Georgia Pro Light"/>
      </w:rPr>
      <w:t>puede</w:t>
    </w:r>
    <w:proofErr w:type="spellEnd"/>
    <w:r w:rsidRPr="00863AF6">
      <w:rPr>
        <w:rFonts w:ascii="Georgia Pro Light" w:hAnsi="Georgia Pro Light"/>
      </w:rPr>
      <w:t xml:space="preserve"> </w:t>
    </w:r>
    <w:proofErr w:type="spellStart"/>
    <w:r w:rsidRPr="00863AF6">
      <w:rPr>
        <w:rFonts w:ascii="Georgia Pro Light" w:hAnsi="Georgia Pro Light"/>
      </w:rPr>
      <w:t>obtenerse</w:t>
    </w:r>
    <w:proofErr w:type="spellEnd"/>
    <w:r w:rsidRPr="00863AF6">
      <w:rPr>
        <w:rFonts w:ascii="Georgia Pro Light" w:hAnsi="Georgia Pro Light"/>
      </w:rPr>
      <w:t xml:space="preserve"> </w:t>
    </w:r>
    <w:proofErr w:type="spellStart"/>
    <w:r w:rsidRPr="00863AF6">
      <w:rPr>
        <w:rFonts w:ascii="Georgia Pro Light" w:hAnsi="Georgia Pro Light"/>
      </w:rPr>
      <w:t>en</w:t>
    </w:r>
    <w:proofErr w:type="spellEnd"/>
    <w:r w:rsidRPr="00863AF6">
      <w:rPr>
        <w:rFonts w:ascii="Georgia Pro Light" w:hAnsi="Georgia Pro Light"/>
      </w:rPr>
      <w:t xml:space="preserve"> </w:t>
    </w:r>
    <w:proofErr w:type="spellStart"/>
    <w:r w:rsidRPr="00863AF6">
      <w:rPr>
        <w:rFonts w:ascii="Georgia Pro Light" w:hAnsi="Georgia Pro Light"/>
      </w:rPr>
      <w:t>línea</w:t>
    </w:r>
    <w:proofErr w:type="spellEnd"/>
    <w:r w:rsidRPr="00863AF6">
      <w:rPr>
        <w:rFonts w:ascii="Georgia Pro Light" w:hAnsi="Georgia Pro Light"/>
      </w:rPr>
      <w:t xml:space="preserve"> </w:t>
    </w:r>
    <w:proofErr w:type="spellStart"/>
    <w:r w:rsidRPr="00863AF6">
      <w:rPr>
        <w:rFonts w:ascii="Georgia Pro Light" w:hAnsi="Georgia Pro Light"/>
      </w:rPr>
      <w:t>en</w:t>
    </w:r>
    <w:proofErr w:type="spellEnd"/>
    <w:r w:rsidRPr="00863AF6">
      <w:rPr>
        <w:rFonts w:ascii="Georgia Pro Light" w:hAnsi="Georgia Pro Light"/>
      </w:rPr>
      <w:t xml:space="preserve">: </w:t>
    </w:r>
    <w:hyperlink r:id="rId1" w:history="1">
      <w:r w:rsidRPr="00863AF6">
        <w:rPr>
          <w:rStyle w:val="Hyperlink"/>
          <w:rFonts w:ascii="Georgia Pro Light" w:hAnsi="Georgia Pro Light"/>
          <w:i/>
          <w:iCs/>
        </w:rPr>
        <w:t>https://www.usda.gov/sites/default/files/documents/ad-3027s.pdf</w:t>
      </w:r>
    </w:hyperlink>
    <w:r w:rsidRPr="00863AF6">
      <w:rPr>
        <w:rFonts w:ascii="Georgia Pro Light" w:hAnsi="Georgia Pro Light"/>
        <w:i/>
        <w:iCs/>
      </w:rPr>
      <w:t xml:space="preserve">, </w:t>
    </w:r>
    <w:r w:rsidRPr="00863AF6">
      <w:rPr>
        <w:rFonts w:ascii="Georgia Pro Light" w:hAnsi="Georgia Pro Light"/>
      </w:rPr>
      <w:t xml:space="preserve">de </w:t>
    </w:r>
    <w:proofErr w:type="spellStart"/>
    <w:r w:rsidRPr="00863AF6">
      <w:rPr>
        <w:rFonts w:ascii="Georgia Pro Light" w:hAnsi="Georgia Pro Light"/>
      </w:rPr>
      <w:t>cualquier</w:t>
    </w:r>
    <w:proofErr w:type="spellEnd"/>
    <w:r w:rsidRPr="00863AF6">
      <w:rPr>
        <w:rFonts w:ascii="Georgia Pro Light" w:hAnsi="Georgia Pro Light"/>
      </w:rPr>
      <w:t xml:space="preserve"> </w:t>
    </w:r>
    <w:proofErr w:type="spellStart"/>
    <w:r w:rsidRPr="00863AF6">
      <w:rPr>
        <w:rFonts w:ascii="Georgia Pro Light" w:hAnsi="Georgia Pro Light"/>
      </w:rPr>
      <w:t>oficina</w:t>
    </w:r>
    <w:proofErr w:type="spellEnd"/>
    <w:r w:rsidRPr="00863AF6">
      <w:rPr>
        <w:rFonts w:ascii="Georgia Pro Light" w:hAnsi="Georgia Pro Light"/>
      </w:rPr>
      <w:t xml:space="preserve"> de USDA, </w:t>
    </w:r>
    <w:proofErr w:type="spellStart"/>
    <w:r w:rsidRPr="00863AF6">
      <w:rPr>
        <w:rFonts w:ascii="Georgia Pro Light" w:hAnsi="Georgia Pro Light"/>
      </w:rPr>
      <w:t>llamando</w:t>
    </w:r>
    <w:proofErr w:type="spellEnd"/>
    <w:r w:rsidRPr="00863AF6">
      <w:rPr>
        <w:rFonts w:ascii="Georgia Pro Light" w:hAnsi="Georgia Pro Light"/>
      </w:rPr>
      <w:t xml:space="preserve"> al (866) 632-9992, o </w:t>
    </w:r>
    <w:proofErr w:type="spellStart"/>
    <w:r w:rsidRPr="00863AF6">
      <w:rPr>
        <w:rFonts w:ascii="Georgia Pro Light" w:hAnsi="Georgia Pro Light"/>
      </w:rPr>
      <w:t>escribiendo</w:t>
    </w:r>
    <w:proofErr w:type="spellEnd"/>
    <w:r w:rsidRPr="00863AF6">
      <w:rPr>
        <w:rFonts w:ascii="Georgia Pro Light" w:hAnsi="Georgia Pro Light"/>
      </w:rPr>
      <w:t xml:space="preserve"> </w:t>
    </w:r>
    <w:proofErr w:type="spellStart"/>
    <w:r w:rsidRPr="00863AF6">
      <w:rPr>
        <w:rFonts w:ascii="Georgia Pro Light" w:hAnsi="Georgia Pro Light"/>
      </w:rPr>
      <w:t>una</w:t>
    </w:r>
    <w:proofErr w:type="spellEnd"/>
    <w:r w:rsidRPr="00863AF6">
      <w:rPr>
        <w:rFonts w:ascii="Georgia Pro Light" w:hAnsi="Georgia Pro Light"/>
      </w:rPr>
      <w:t xml:space="preserve"> carta </w:t>
    </w:r>
    <w:proofErr w:type="spellStart"/>
    <w:r w:rsidRPr="00863AF6">
      <w:rPr>
        <w:rFonts w:ascii="Georgia Pro Light" w:hAnsi="Georgia Pro Light"/>
      </w:rPr>
      <w:t>dirigida</w:t>
    </w:r>
    <w:proofErr w:type="spellEnd"/>
    <w:r w:rsidRPr="00863AF6">
      <w:rPr>
        <w:rFonts w:ascii="Georgia Pro Light" w:hAnsi="Georgia Pro Light"/>
      </w:rPr>
      <w:t xml:space="preserve"> a USDA. La carta </w:t>
    </w:r>
    <w:proofErr w:type="spellStart"/>
    <w:r w:rsidRPr="00863AF6">
      <w:rPr>
        <w:rFonts w:ascii="Georgia Pro Light" w:hAnsi="Georgia Pro Light"/>
      </w:rPr>
      <w:t>debe</w:t>
    </w:r>
    <w:proofErr w:type="spellEnd"/>
    <w:r w:rsidRPr="00863AF6">
      <w:rPr>
        <w:rFonts w:ascii="Georgia Pro Light" w:hAnsi="Georgia Pro Light"/>
      </w:rPr>
      <w:t xml:space="preserve"> </w:t>
    </w:r>
    <w:proofErr w:type="spellStart"/>
    <w:r w:rsidRPr="00863AF6">
      <w:rPr>
        <w:rFonts w:ascii="Georgia Pro Light" w:hAnsi="Georgia Pro Light"/>
      </w:rPr>
      <w:t>contener</w:t>
    </w:r>
    <w:proofErr w:type="spellEnd"/>
    <w:r w:rsidRPr="00863AF6">
      <w:rPr>
        <w:rFonts w:ascii="Georgia Pro Light" w:hAnsi="Georgia Pro Light"/>
      </w:rPr>
      <w:t xml:space="preserve"> </w:t>
    </w:r>
    <w:proofErr w:type="spellStart"/>
    <w:r w:rsidRPr="00863AF6">
      <w:rPr>
        <w:rFonts w:ascii="Georgia Pro Light" w:hAnsi="Georgia Pro Light"/>
      </w:rPr>
      <w:t>el</w:t>
    </w:r>
    <w:proofErr w:type="spellEnd"/>
    <w:r w:rsidRPr="00863AF6">
      <w:rPr>
        <w:rFonts w:ascii="Georgia Pro Light" w:hAnsi="Georgia Pro Light"/>
      </w:rPr>
      <w:t xml:space="preserve"> </w:t>
    </w:r>
    <w:proofErr w:type="spellStart"/>
    <w:r w:rsidRPr="00863AF6">
      <w:rPr>
        <w:rFonts w:ascii="Georgia Pro Light" w:hAnsi="Georgia Pro Light"/>
      </w:rPr>
      <w:t>nombre</w:t>
    </w:r>
    <w:proofErr w:type="spellEnd"/>
    <w:r w:rsidRPr="00863AF6">
      <w:rPr>
        <w:rFonts w:ascii="Georgia Pro Light" w:hAnsi="Georgia Pro Light"/>
      </w:rPr>
      <w:t xml:space="preserve">, la </w:t>
    </w:r>
    <w:proofErr w:type="spellStart"/>
    <w:r w:rsidRPr="00863AF6">
      <w:rPr>
        <w:rFonts w:ascii="Georgia Pro Light" w:hAnsi="Georgia Pro Light"/>
      </w:rPr>
      <w:t>dirección</w:t>
    </w:r>
    <w:proofErr w:type="spellEnd"/>
    <w:r w:rsidRPr="00863AF6">
      <w:rPr>
        <w:rFonts w:ascii="Georgia Pro Light" w:hAnsi="Georgia Pro Light"/>
      </w:rPr>
      <w:t xml:space="preserve"> y </w:t>
    </w:r>
    <w:proofErr w:type="spellStart"/>
    <w:r w:rsidRPr="00863AF6">
      <w:rPr>
        <w:rFonts w:ascii="Georgia Pro Light" w:hAnsi="Georgia Pro Light"/>
      </w:rPr>
      <w:t>el</w:t>
    </w:r>
    <w:proofErr w:type="spellEnd"/>
    <w:r w:rsidRPr="00863AF6">
      <w:rPr>
        <w:rFonts w:ascii="Georgia Pro Light" w:hAnsi="Georgia Pro Light"/>
      </w:rPr>
      <w:t xml:space="preserve"> </w:t>
    </w:r>
    <w:proofErr w:type="spellStart"/>
    <w:r w:rsidRPr="00863AF6">
      <w:rPr>
        <w:rFonts w:ascii="Georgia Pro Light" w:hAnsi="Georgia Pro Light"/>
      </w:rPr>
      <w:t>número</w:t>
    </w:r>
    <w:proofErr w:type="spellEnd"/>
    <w:r w:rsidRPr="00863AF6">
      <w:rPr>
        <w:rFonts w:ascii="Georgia Pro Light" w:hAnsi="Georgia Pro Light"/>
      </w:rPr>
      <w:t xml:space="preserve"> de </w:t>
    </w:r>
    <w:proofErr w:type="spellStart"/>
    <w:r w:rsidRPr="00863AF6">
      <w:rPr>
        <w:rFonts w:ascii="Georgia Pro Light" w:hAnsi="Georgia Pro Light"/>
      </w:rPr>
      <w:t>teléfono</w:t>
    </w:r>
    <w:proofErr w:type="spellEnd"/>
    <w:r w:rsidRPr="00863AF6">
      <w:rPr>
        <w:rFonts w:ascii="Georgia Pro Light" w:hAnsi="Georgia Pro Light"/>
      </w:rPr>
      <w:t xml:space="preserve"> del </w:t>
    </w:r>
    <w:proofErr w:type="spellStart"/>
    <w:r w:rsidRPr="00863AF6">
      <w:rPr>
        <w:rFonts w:ascii="Georgia Pro Light" w:hAnsi="Georgia Pro Light"/>
      </w:rPr>
      <w:t>reclamante</w:t>
    </w:r>
    <w:proofErr w:type="spellEnd"/>
    <w:r w:rsidRPr="00863AF6">
      <w:rPr>
        <w:rFonts w:ascii="Georgia Pro Light" w:hAnsi="Georgia Pro Light"/>
      </w:rPr>
      <w:t xml:space="preserve">, y </w:t>
    </w:r>
    <w:proofErr w:type="spellStart"/>
    <w:r w:rsidRPr="00863AF6">
      <w:rPr>
        <w:rFonts w:ascii="Georgia Pro Light" w:hAnsi="Georgia Pro Light"/>
      </w:rPr>
      <w:t>una</w:t>
    </w:r>
    <w:proofErr w:type="spellEnd"/>
    <w:r w:rsidRPr="00863AF6">
      <w:rPr>
        <w:rFonts w:ascii="Georgia Pro Light" w:hAnsi="Georgia Pro Light"/>
      </w:rPr>
      <w:t xml:space="preserve"> </w:t>
    </w:r>
    <w:proofErr w:type="spellStart"/>
    <w:r w:rsidRPr="00863AF6">
      <w:rPr>
        <w:rFonts w:ascii="Georgia Pro Light" w:hAnsi="Georgia Pro Light"/>
      </w:rPr>
      <w:t>descripción</w:t>
    </w:r>
    <w:proofErr w:type="spellEnd"/>
    <w:r w:rsidRPr="00863AF6">
      <w:rPr>
        <w:rFonts w:ascii="Georgia Pro Light" w:hAnsi="Georgia Pro Light"/>
      </w:rPr>
      <w:t xml:space="preserve"> </w:t>
    </w:r>
    <w:proofErr w:type="spellStart"/>
    <w:r w:rsidRPr="00863AF6">
      <w:rPr>
        <w:rFonts w:ascii="Georgia Pro Light" w:hAnsi="Georgia Pro Light"/>
      </w:rPr>
      <w:t>escrita</w:t>
    </w:r>
    <w:proofErr w:type="spellEnd"/>
    <w:r w:rsidRPr="00863AF6">
      <w:rPr>
        <w:rFonts w:ascii="Georgia Pro Light" w:hAnsi="Georgia Pro Light"/>
      </w:rPr>
      <w:t xml:space="preserve"> de la </w:t>
    </w:r>
    <w:proofErr w:type="spellStart"/>
    <w:r w:rsidRPr="00863AF6">
      <w:rPr>
        <w:rFonts w:ascii="Georgia Pro Light" w:hAnsi="Georgia Pro Light"/>
      </w:rPr>
      <w:t>supuesta</w:t>
    </w:r>
    <w:proofErr w:type="spellEnd"/>
    <w:r w:rsidRPr="00863AF6">
      <w:rPr>
        <w:rFonts w:ascii="Georgia Pro Light" w:hAnsi="Georgia Pro Light"/>
      </w:rPr>
      <w:t xml:space="preserve"> </w:t>
    </w:r>
    <w:proofErr w:type="spellStart"/>
    <w:r w:rsidRPr="00863AF6">
      <w:rPr>
        <w:rFonts w:ascii="Georgia Pro Light" w:hAnsi="Georgia Pro Light"/>
      </w:rPr>
      <w:t>acción</w:t>
    </w:r>
    <w:proofErr w:type="spellEnd"/>
    <w:r w:rsidRPr="00863AF6">
      <w:rPr>
        <w:rFonts w:ascii="Georgia Pro Light" w:hAnsi="Georgia Pro Light"/>
      </w:rPr>
      <w:t xml:space="preserve"> </w:t>
    </w:r>
    <w:proofErr w:type="spellStart"/>
    <w:r w:rsidRPr="00863AF6">
      <w:rPr>
        <w:rFonts w:ascii="Georgia Pro Light" w:hAnsi="Georgia Pro Light"/>
      </w:rPr>
      <w:t>discriminatoria</w:t>
    </w:r>
    <w:proofErr w:type="spellEnd"/>
    <w:r w:rsidRPr="00863AF6">
      <w:rPr>
        <w:rFonts w:ascii="Georgia Pro Light" w:hAnsi="Georgia Pro Light"/>
      </w:rPr>
      <w:t xml:space="preserve"> con </w:t>
    </w:r>
    <w:proofErr w:type="spellStart"/>
    <w:r w:rsidRPr="00863AF6">
      <w:rPr>
        <w:rFonts w:ascii="Georgia Pro Light" w:hAnsi="Georgia Pro Light"/>
      </w:rPr>
      <w:t>suficiente</w:t>
    </w:r>
    <w:proofErr w:type="spellEnd"/>
    <w:r w:rsidRPr="00863AF6">
      <w:rPr>
        <w:rFonts w:ascii="Georgia Pro Light" w:hAnsi="Georgia Pro Light"/>
      </w:rPr>
      <w:t xml:space="preserve"> </w:t>
    </w:r>
    <w:proofErr w:type="spellStart"/>
    <w:r w:rsidRPr="00863AF6">
      <w:rPr>
        <w:rFonts w:ascii="Georgia Pro Light" w:hAnsi="Georgia Pro Light"/>
      </w:rPr>
      <w:t>detalle</w:t>
    </w:r>
    <w:proofErr w:type="spellEnd"/>
    <w:r w:rsidRPr="00863AF6">
      <w:rPr>
        <w:rFonts w:ascii="Georgia Pro Light" w:hAnsi="Georgia Pro Light"/>
      </w:rPr>
      <w:t xml:space="preserve"> para </w:t>
    </w:r>
    <w:proofErr w:type="spellStart"/>
    <w:r w:rsidRPr="00863AF6">
      <w:rPr>
        <w:rFonts w:ascii="Georgia Pro Light" w:hAnsi="Georgia Pro Light"/>
      </w:rPr>
      <w:t>informar</w:t>
    </w:r>
    <w:proofErr w:type="spellEnd"/>
    <w:r w:rsidRPr="00863AF6">
      <w:rPr>
        <w:rFonts w:ascii="Georgia Pro Light" w:hAnsi="Georgia Pro Light"/>
      </w:rPr>
      <w:t xml:space="preserve"> al </w:t>
    </w:r>
    <w:proofErr w:type="spellStart"/>
    <w:r w:rsidRPr="00863AF6">
      <w:rPr>
        <w:rFonts w:ascii="Georgia Pro Light" w:hAnsi="Georgia Pro Light"/>
      </w:rPr>
      <w:t>Subsecretario</w:t>
    </w:r>
    <w:proofErr w:type="spellEnd"/>
    <w:r w:rsidRPr="00863AF6">
      <w:rPr>
        <w:rFonts w:ascii="Georgia Pro Light" w:hAnsi="Georgia Pro Light"/>
      </w:rPr>
      <w:t xml:space="preserve"> de Derechos </w:t>
    </w:r>
    <w:proofErr w:type="spellStart"/>
    <w:r w:rsidRPr="00863AF6">
      <w:rPr>
        <w:rFonts w:ascii="Georgia Pro Light" w:hAnsi="Georgia Pro Light"/>
      </w:rPr>
      <w:t>Civiles</w:t>
    </w:r>
    <w:proofErr w:type="spellEnd"/>
    <w:r w:rsidRPr="00863AF6">
      <w:rPr>
        <w:rFonts w:ascii="Georgia Pro Light" w:hAnsi="Georgia Pro Light"/>
      </w:rPr>
      <w:t xml:space="preserve"> (ASCR, </w:t>
    </w:r>
    <w:proofErr w:type="spellStart"/>
    <w:r w:rsidRPr="00863AF6">
      <w:rPr>
        <w:rFonts w:ascii="Georgia Pro Light" w:hAnsi="Georgia Pro Light"/>
      </w:rPr>
      <w:t>por</w:t>
    </w:r>
    <w:proofErr w:type="spellEnd"/>
    <w:r w:rsidRPr="00863AF6">
      <w:rPr>
        <w:rFonts w:ascii="Georgia Pro Light" w:hAnsi="Georgia Pro Light"/>
      </w:rPr>
      <w:t xml:space="preserve"> sus </w:t>
    </w:r>
    <w:proofErr w:type="spellStart"/>
    <w:r w:rsidRPr="00863AF6">
      <w:rPr>
        <w:rFonts w:ascii="Georgia Pro Light" w:hAnsi="Georgia Pro Light"/>
      </w:rPr>
      <w:t>siglas</w:t>
    </w:r>
    <w:proofErr w:type="spellEnd"/>
    <w:r w:rsidRPr="00863AF6">
      <w:rPr>
        <w:rFonts w:ascii="Georgia Pro Light" w:hAnsi="Georgia Pro Light"/>
      </w:rPr>
      <w:t xml:space="preserve"> </w:t>
    </w:r>
    <w:proofErr w:type="spellStart"/>
    <w:r w:rsidRPr="00863AF6">
      <w:rPr>
        <w:rFonts w:ascii="Georgia Pro Light" w:hAnsi="Georgia Pro Light"/>
      </w:rPr>
      <w:t>en</w:t>
    </w:r>
    <w:proofErr w:type="spellEnd"/>
    <w:r w:rsidRPr="00863AF6">
      <w:rPr>
        <w:rFonts w:ascii="Georgia Pro Light" w:hAnsi="Georgia Pro Light"/>
      </w:rPr>
      <w:t xml:space="preserve"> </w:t>
    </w:r>
    <w:proofErr w:type="spellStart"/>
    <w:r w:rsidRPr="00863AF6">
      <w:rPr>
        <w:rFonts w:ascii="Georgia Pro Light" w:hAnsi="Georgia Pro Light"/>
      </w:rPr>
      <w:t>inglés</w:t>
    </w:r>
    <w:proofErr w:type="spellEnd"/>
    <w:r w:rsidRPr="00863AF6">
      <w:rPr>
        <w:rFonts w:ascii="Georgia Pro Light" w:hAnsi="Georgia Pro Light"/>
      </w:rPr>
      <w:t xml:space="preserve">) </w:t>
    </w:r>
    <w:proofErr w:type="spellStart"/>
    <w:r w:rsidRPr="00863AF6">
      <w:rPr>
        <w:rFonts w:ascii="Georgia Pro Light" w:hAnsi="Georgia Pro Light"/>
      </w:rPr>
      <w:t>sobre</w:t>
    </w:r>
    <w:proofErr w:type="spellEnd"/>
    <w:r w:rsidRPr="00863AF6">
      <w:rPr>
        <w:rFonts w:ascii="Georgia Pro Light" w:hAnsi="Georgia Pro Light"/>
      </w:rPr>
      <w:t xml:space="preserve"> la </w:t>
    </w:r>
    <w:proofErr w:type="spellStart"/>
    <w:r w:rsidRPr="00863AF6">
      <w:rPr>
        <w:rFonts w:ascii="Georgia Pro Light" w:hAnsi="Georgia Pro Light"/>
      </w:rPr>
      <w:t>naturaleza</w:t>
    </w:r>
    <w:proofErr w:type="spellEnd"/>
    <w:r w:rsidRPr="00863AF6">
      <w:rPr>
        <w:rFonts w:ascii="Georgia Pro Light" w:hAnsi="Georgia Pro Light"/>
      </w:rPr>
      <w:t xml:space="preserve"> y </w:t>
    </w:r>
    <w:proofErr w:type="spellStart"/>
    <w:r w:rsidRPr="00863AF6">
      <w:rPr>
        <w:rFonts w:ascii="Georgia Pro Light" w:hAnsi="Georgia Pro Light"/>
      </w:rPr>
      <w:t>fecha</w:t>
    </w:r>
    <w:proofErr w:type="spellEnd"/>
    <w:r w:rsidRPr="00863AF6">
      <w:rPr>
        <w:rFonts w:ascii="Georgia Pro Light" w:hAnsi="Georgia Pro Light"/>
      </w:rPr>
      <w:t xml:space="preserve"> de </w:t>
    </w:r>
    <w:proofErr w:type="spellStart"/>
    <w:r w:rsidRPr="00863AF6">
      <w:rPr>
        <w:rFonts w:ascii="Georgia Pro Light" w:hAnsi="Georgia Pro Light"/>
      </w:rPr>
      <w:t>una</w:t>
    </w:r>
    <w:proofErr w:type="spellEnd"/>
    <w:r w:rsidRPr="00863AF6">
      <w:rPr>
        <w:rFonts w:ascii="Georgia Pro Light" w:hAnsi="Georgia Pro Light"/>
      </w:rPr>
      <w:t xml:space="preserve"> </w:t>
    </w:r>
    <w:proofErr w:type="spellStart"/>
    <w:r w:rsidRPr="00863AF6">
      <w:rPr>
        <w:rFonts w:ascii="Georgia Pro Light" w:hAnsi="Georgia Pro Light"/>
      </w:rPr>
      <w:t>presunta</w:t>
    </w:r>
    <w:proofErr w:type="spellEnd"/>
    <w:r w:rsidRPr="00863AF6">
      <w:rPr>
        <w:rFonts w:ascii="Georgia Pro Light" w:hAnsi="Georgia Pro Light"/>
      </w:rPr>
      <w:t xml:space="preserve"> </w:t>
    </w:r>
    <w:proofErr w:type="spellStart"/>
    <w:r w:rsidRPr="00863AF6">
      <w:rPr>
        <w:rFonts w:ascii="Georgia Pro Light" w:hAnsi="Georgia Pro Light"/>
      </w:rPr>
      <w:t>violación</w:t>
    </w:r>
    <w:proofErr w:type="spellEnd"/>
    <w:r w:rsidRPr="00863AF6">
      <w:rPr>
        <w:rFonts w:ascii="Georgia Pro Light" w:hAnsi="Georgia Pro Light"/>
      </w:rPr>
      <w:t xml:space="preserve"> de derechos </w:t>
    </w:r>
    <w:proofErr w:type="spellStart"/>
    <w:r w:rsidRPr="00863AF6">
      <w:rPr>
        <w:rFonts w:ascii="Georgia Pro Light" w:hAnsi="Georgia Pro Light"/>
      </w:rPr>
      <w:t>civiles</w:t>
    </w:r>
    <w:proofErr w:type="spellEnd"/>
    <w:r w:rsidRPr="00863AF6">
      <w:rPr>
        <w:rFonts w:ascii="Georgia Pro Light" w:hAnsi="Georgia Pro Light"/>
      </w:rPr>
      <w:t xml:space="preserve">. El </w:t>
    </w:r>
    <w:proofErr w:type="spellStart"/>
    <w:r w:rsidRPr="00863AF6">
      <w:rPr>
        <w:rFonts w:ascii="Georgia Pro Light" w:hAnsi="Georgia Pro Light"/>
      </w:rPr>
      <w:t>formulario</w:t>
    </w:r>
    <w:proofErr w:type="spellEnd"/>
    <w:r w:rsidRPr="00863AF6">
      <w:rPr>
        <w:rFonts w:ascii="Georgia Pro Light" w:hAnsi="Georgia Pro Light"/>
      </w:rPr>
      <w:t xml:space="preserve"> AD-3027 </w:t>
    </w:r>
    <w:proofErr w:type="spellStart"/>
    <w:r w:rsidRPr="00863AF6">
      <w:rPr>
        <w:rFonts w:ascii="Georgia Pro Light" w:hAnsi="Georgia Pro Light"/>
      </w:rPr>
      <w:t>completado</w:t>
    </w:r>
    <w:proofErr w:type="spellEnd"/>
    <w:r w:rsidRPr="00863AF6">
      <w:rPr>
        <w:rFonts w:ascii="Georgia Pro Light" w:hAnsi="Georgia Pro Light"/>
      </w:rPr>
      <w:t xml:space="preserve"> o la carta </w:t>
    </w:r>
    <w:proofErr w:type="spellStart"/>
    <w:r w:rsidRPr="00863AF6">
      <w:rPr>
        <w:rFonts w:ascii="Georgia Pro Light" w:hAnsi="Georgia Pro Light"/>
      </w:rPr>
      <w:t>debe</w:t>
    </w:r>
    <w:proofErr w:type="spellEnd"/>
    <w:r w:rsidRPr="00863AF6">
      <w:rPr>
        <w:rFonts w:ascii="Georgia Pro Light" w:hAnsi="Georgia Pro Light"/>
      </w:rPr>
      <w:t xml:space="preserve"> </w:t>
    </w:r>
    <w:proofErr w:type="spellStart"/>
    <w:r w:rsidRPr="00863AF6">
      <w:rPr>
        <w:rFonts w:ascii="Georgia Pro Light" w:hAnsi="Georgia Pro Light"/>
      </w:rPr>
      <w:t>presentarse</w:t>
    </w:r>
    <w:proofErr w:type="spellEnd"/>
    <w:r w:rsidRPr="00863AF6">
      <w:rPr>
        <w:rFonts w:ascii="Georgia Pro Light" w:hAnsi="Georgia Pro Light"/>
      </w:rPr>
      <w:t xml:space="preserve"> a USDA </w:t>
    </w:r>
    <w:proofErr w:type="spellStart"/>
    <w:r w:rsidRPr="00863AF6">
      <w:rPr>
        <w:rFonts w:ascii="Georgia Pro Light" w:hAnsi="Georgia Pro Light"/>
      </w:rPr>
      <w:t>por</w:t>
    </w:r>
    <w:proofErr w:type="spellEnd"/>
    <w:r w:rsidRPr="00863AF6">
      <w:rPr>
        <w:rFonts w:ascii="Georgia Pro Light" w:hAnsi="Georgia Pro Light"/>
      </w:rPr>
      <w:t xml:space="preserve">: (1) Correo: U.S. Department of Agriculture, Office of the Assistant Secretary for Civil Rights, 1400 Independence Avenue, SW, Washington, D.C. 20250-9410; (2) fax: (202) 690-7442; or (3) </w:t>
    </w:r>
    <w:proofErr w:type="spellStart"/>
    <w:r w:rsidRPr="00863AF6">
      <w:rPr>
        <w:rFonts w:ascii="Georgia Pro Light" w:hAnsi="Georgia Pro Light"/>
      </w:rPr>
      <w:t>correo</w:t>
    </w:r>
    <w:proofErr w:type="spellEnd"/>
    <w:r w:rsidRPr="00863AF6">
      <w:rPr>
        <w:rFonts w:ascii="Georgia Pro Light" w:hAnsi="Georgia Pro Light"/>
      </w:rPr>
      <w:t xml:space="preserve"> </w:t>
    </w:r>
    <w:proofErr w:type="spellStart"/>
    <w:r w:rsidRPr="00863AF6">
      <w:rPr>
        <w:rFonts w:ascii="Georgia Pro Light" w:hAnsi="Georgia Pro Light"/>
      </w:rPr>
      <w:t>electronico</w:t>
    </w:r>
    <w:proofErr w:type="spellEnd"/>
    <w:r w:rsidRPr="00863AF6">
      <w:rPr>
        <w:rFonts w:ascii="Georgia Pro Light" w:hAnsi="Georgia Pro Light"/>
      </w:rPr>
      <w:t xml:space="preserve">: </w:t>
    </w:r>
    <w:hyperlink r:id="rId2" w:history="1">
      <w:r w:rsidRPr="00863AF6">
        <w:rPr>
          <w:rStyle w:val="Hyperlink"/>
          <w:rFonts w:ascii="Georgia Pro Light" w:hAnsi="Georgia Pro Light"/>
        </w:rPr>
        <w:t>program.intake@usda.gov</w:t>
      </w:r>
    </w:hyperlink>
    <w:r w:rsidRPr="00863AF6">
      <w:rPr>
        <w:rFonts w:ascii="Georgia Pro Light" w:hAnsi="Georgia Pro Light"/>
      </w:rPr>
      <w:t xml:space="preserve">. Esta </w:t>
    </w:r>
    <w:proofErr w:type="spellStart"/>
    <w:r w:rsidRPr="00863AF6">
      <w:rPr>
        <w:rFonts w:ascii="Georgia Pro Light" w:hAnsi="Georgia Pro Light"/>
      </w:rPr>
      <w:t>institución</w:t>
    </w:r>
    <w:proofErr w:type="spellEnd"/>
    <w:r w:rsidRPr="00863AF6">
      <w:rPr>
        <w:rFonts w:ascii="Georgia Pro Light" w:hAnsi="Georgia Pro Light"/>
      </w:rPr>
      <w:t xml:space="preserve"> es un </w:t>
    </w:r>
    <w:proofErr w:type="spellStart"/>
    <w:r w:rsidRPr="00863AF6">
      <w:rPr>
        <w:rFonts w:ascii="Georgia Pro Light" w:hAnsi="Georgia Pro Light"/>
      </w:rPr>
      <w:t>proveedor</w:t>
    </w:r>
    <w:proofErr w:type="spellEnd"/>
    <w:r w:rsidRPr="00863AF6">
      <w:rPr>
        <w:rFonts w:ascii="Georgia Pro Light" w:hAnsi="Georgia Pro Light"/>
      </w:rPr>
      <w:t xml:space="preserve"> que </w:t>
    </w:r>
    <w:proofErr w:type="spellStart"/>
    <w:r w:rsidRPr="00863AF6">
      <w:rPr>
        <w:rFonts w:ascii="Georgia Pro Light" w:hAnsi="Georgia Pro Light"/>
      </w:rPr>
      <w:t>ofrece</w:t>
    </w:r>
    <w:proofErr w:type="spellEnd"/>
    <w:r w:rsidRPr="00863AF6">
      <w:rPr>
        <w:rFonts w:ascii="Georgia Pro Light" w:hAnsi="Georgia Pro Light"/>
      </w:rPr>
      <w:t xml:space="preserve"> </w:t>
    </w:r>
    <w:proofErr w:type="spellStart"/>
    <w:r w:rsidRPr="00863AF6">
      <w:rPr>
        <w:rFonts w:ascii="Georgia Pro Light" w:hAnsi="Georgia Pro Light"/>
      </w:rPr>
      <w:t>igualdad</w:t>
    </w:r>
    <w:proofErr w:type="spellEnd"/>
    <w:r w:rsidRPr="00863AF6">
      <w:rPr>
        <w:rFonts w:ascii="Georgia Pro Light" w:hAnsi="Georgia Pro Light"/>
      </w:rPr>
      <w:t xml:space="preserve"> de </w:t>
    </w:r>
    <w:proofErr w:type="spellStart"/>
    <w:r w:rsidRPr="00863AF6">
      <w:rPr>
        <w:rFonts w:ascii="Georgia Pro Light" w:hAnsi="Georgia Pro Light"/>
      </w:rPr>
      <w:t>oportunidades</w:t>
    </w:r>
    <w:proofErr w:type="spellEnd"/>
    <w:r w:rsidRPr="00863AF6">
      <w:rPr>
        <w:rFonts w:ascii="Georgia Pro Light" w:hAnsi="Georgia Pro Ligh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AA898" w14:textId="77777777" w:rsidR="00C763CF" w:rsidRDefault="00C763CF" w:rsidP="00AB3D26">
      <w:pPr>
        <w:spacing w:line="240" w:lineRule="auto"/>
      </w:pPr>
      <w:r>
        <w:separator/>
      </w:r>
    </w:p>
  </w:footnote>
  <w:footnote w:type="continuationSeparator" w:id="0">
    <w:p w14:paraId="54FC761F" w14:textId="77777777" w:rsidR="00C763CF" w:rsidRDefault="00C763CF" w:rsidP="00AB3D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EDBB6" w14:textId="77777777" w:rsidR="009C2514" w:rsidRPr="00327F88" w:rsidRDefault="009C2514" w:rsidP="009C2514">
    <w:pPr>
      <w:pStyle w:val="Header"/>
      <w:jc w:val="right"/>
      <w:rPr>
        <w:rFonts w:ascii="Georgia Pro Semibold" w:hAnsi="Georgia Pro Semibold"/>
      </w:rPr>
    </w:pPr>
    <w:r w:rsidRPr="00327F88">
      <w:rPr>
        <w:rFonts w:ascii="Georgia Pro Semibold" w:hAnsi="Georgia Pro Semibold"/>
      </w:rPr>
      <w:t>Media Release Samples (</w:t>
    </w:r>
    <w:proofErr w:type="spellStart"/>
    <w:r w:rsidRPr="00327F88">
      <w:rPr>
        <w:rFonts w:ascii="Georgia Pro Semibold" w:hAnsi="Georgia Pro Semibold"/>
      </w:rPr>
      <w:t>en</w:t>
    </w:r>
    <w:proofErr w:type="spellEnd"/>
    <w:r w:rsidRPr="00327F88">
      <w:rPr>
        <w:rFonts w:ascii="Georgia Pro Semibold" w:hAnsi="Georgia Pro Semibold"/>
      </w:rPr>
      <w:t xml:space="preserve"> </w:t>
    </w:r>
    <w:proofErr w:type="spellStart"/>
    <w:r w:rsidRPr="00327F88">
      <w:rPr>
        <w:rFonts w:ascii="Georgia Pro Semibold" w:hAnsi="Georgia Pro Semibold"/>
      </w:rPr>
      <w:t>español</w:t>
    </w:r>
    <w:proofErr w:type="spellEnd"/>
    <w:r w:rsidRPr="00327F88">
      <w:rPr>
        <w:rFonts w:ascii="Georgia Pro Semibold" w:hAnsi="Georgia Pro Semibold"/>
      </w:rPr>
      <w:t>): Free and Reduced-Price School Meals</w:t>
    </w:r>
  </w:p>
  <w:p w14:paraId="053F81A1" w14:textId="7D3C92F0" w:rsidR="009C2514" w:rsidRPr="00327F88" w:rsidRDefault="009C2514" w:rsidP="009C2514">
    <w:pPr>
      <w:pStyle w:val="Header"/>
      <w:jc w:val="right"/>
      <w:rPr>
        <w:rFonts w:ascii="Georgia Pro Light" w:hAnsi="Georgia Pro Light"/>
      </w:rPr>
    </w:pPr>
    <w:r w:rsidRPr="00327F88">
      <w:rPr>
        <w:rFonts w:ascii="Georgia Pro Light" w:hAnsi="Georgia Pro Light"/>
      </w:rPr>
      <w:t>0</w:t>
    </w:r>
    <w:r w:rsidR="001B7C07">
      <w:rPr>
        <w:rFonts w:ascii="Georgia Pro Light" w:hAnsi="Georgia Pro Light"/>
      </w:rPr>
      <w:t>7</w:t>
    </w:r>
    <w:r w:rsidRPr="00327F88">
      <w:rPr>
        <w:rFonts w:ascii="Georgia Pro Light" w:hAnsi="Georgia Pro Light"/>
      </w:rPr>
      <w:t>/</w:t>
    </w:r>
    <w:r w:rsidR="00180342">
      <w:rPr>
        <w:rFonts w:ascii="Georgia Pro Light" w:hAnsi="Georgia Pro Light"/>
      </w:rPr>
      <w:t>21</w:t>
    </w:r>
    <w:r w:rsidRPr="00327F88">
      <w:rPr>
        <w:rFonts w:ascii="Georgia Pro Light" w:hAnsi="Georgia Pro Light"/>
      </w:rPr>
      <w:t>/23</w:t>
    </w:r>
  </w:p>
  <w:p w14:paraId="4C444DE7" w14:textId="769D0C16" w:rsidR="00AB3D26" w:rsidRPr="005E7FB4" w:rsidRDefault="00AB3D26" w:rsidP="00FB32F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88DA5" w14:textId="31E7797A" w:rsidR="001D1FAE" w:rsidRPr="00327F88" w:rsidRDefault="00E04DF2" w:rsidP="001D1FAE">
    <w:pPr>
      <w:pStyle w:val="Header"/>
      <w:jc w:val="right"/>
      <w:rPr>
        <w:rFonts w:ascii="Georgia Pro Semibold" w:hAnsi="Georgia Pro Semibold"/>
      </w:rPr>
    </w:pPr>
    <w:r w:rsidRPr="00327F88">
      <w:rPr>
        <w:rFonts w:ascii="Georgia Pro Semibold" w:hAnsi="Georgia Pro Semibold"/>
      </w:rPr>
      <w:t xml:space="preserve">Media Release Samples </w:t>
    </w:r>
    <w:r w:rsidR="001D1FAE" w:rsidRPr="00327F88">
      <w:rPr>
        <w:rFonts w:ascii="Georgia Pro Semibold" w:hAnsi="Georgia Pro Semibold"/>
      </w:rPr>
      <w:t>(</w:t>
    </w:r>
    <w:proofErr w:type="spellStart"/>
    <w:r w:rsidR="0095317D" w:rsidRPr="00327F88">
      <w:rPr>
        <w:rFonts w:ascii="Georgia Pro Semibold" w:hAnsi="Georgia Pro Semibold"/>
      </w:rPr>
      <w:t>en</w:t>
    </w:r>
    <w:proofErr w:type="spellEnd"/>
    <w:r w:rsidR="0095317D" w:rsidRPr="00327F88">
      <w:rPr>
        <w:rFonts w:ascii="Georgia Pro Semibold" w:hAnsi="Georgia Pro Semibold"/>
      </w:rPr>
      <w:t xml:space="preserve"> </w:t>
    </w:r>
    <w:proofErr w:type="spellStart"/>
    <w:r w:rsidR="0095317D" w:rsidRPr="00327F88">
      <w:rPr>
        <w:rFonts w:ascii="Georgia Pro Semibold" w:hAnsi="Georgia Pro Semibold"/>
      </w:rPr>
      <w:t>español</w:t>
    </w:r>
    <w:proofErr w:type="spellEnd"/>
    <w:r w:rsidR="001D1FAE" w:rsidRPr="00327F88">
      <w:rPr>
        <w:rFonts w:ascii="Georgia Pro Semibold" w:hAnsi="Georgia Pro Semibold"/>
      </w:rPr>
      <w:t>): Free and Reduced-Price School Meals</w:t>
    </w:r>
  </w:p>
  <w:p w14:paraId="4003BC84" w14:textId="1E4FDBA6" w:rsidR="00671820" w:rsidRDefault="00180342" w:rsidP="00327F88">
    <w:pPr>
      <w:pStyle w:val="Header"/>
      <w:jc w:val="right"/>
      <w:rPr>
        <w:rFonts w:ascii="Georgia Pro Light" w:hAnsi="Georgia Pro Light"/>
      </w:rPr>
    </w:pPr>
    <w:r>
      <w:rPr>
        <w:rFonts w:ascii="Georgia Pro Light" w:hAnsi="Georgia Pro Light"/>
      </w:rPr>
      <w:t>07/21/23</w:t>
    </w:r>
  </w:p>
  <w:p w14:paraId="363DF3B4" w14:textId="77777777" w:rsidR="00180342" w:rsidRPr="00327F88" w:rsidRDefault="00180342" w:rsidP="00327F88">
    <w:pPr>
      <w:pStyle w:val="Header"/>
      <w:jc w:val="right"/>
      <w:rPr>
        <w:rFonts w:ascii="Georgia Pro Light" w:hAnsi="Georgia Pro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9210C"/>
    <w:multiLevelType w:val="hybridMultilevel"/>
    <w:tmpl w:val="E65AAAB4"/>
    <w:lvl w:ilvl="0" w:tplc="7A64D2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F03A7"/>
    <w:multiLevelType w:val="hybridMultilevel"/>
    <w:tmpl w:val="CA1C39F6"/>
    <w:lvl w:ilvl="0" w:tplc="9EC69028">
      <w:start w:val="23"/>
      <w:numFmt w:val="bullet"/>
      <w:lvlText w:val=""/>
      <w:lvlJc w:val="left"/>
      <w:pPr>
        <w:ind w:left="1800" w:hanging="360"/>
      </w:pPr>
      <w:rPr>
        <w:rFonts w:ascii="Wingdings" w:eastAsia="Calibri" w:hAnsi="Wingdings"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2AF1EF6"/>
    <w:multiLevelType w:val="hybridMultilevel"/>
    <w:tmpl w:val="709A2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2F074B"/>
    <w:multiLevelType w:val="hybridMultilevel"/>
    <w:tmpl w:val="CB621018"/>
    <w:lvl w:ilvl="0" w:tplc="A41EA5FA">
      <w:start w:val="1"/>
      <w:numFmt w:val="bullet"/>
      <w:lvlText w:val=""/>
      <w:lvlJc w:val="left"/>
      <w:pPr>
        <w:ind w:left="720" w:hanging="360"/>
      </w:pPr>
      <w:rPr>
        <w:rFonts w:ascii="Wingdings" w:eastAsia="Calibri" w:hAnsi="Wingdings" w:cs="Arial" w:hint="default"/>
        <w:color w:val="7F7F7F" w:themeColor="text1" w:themeTint="8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200E00"/>
    <w:multiLevelType w:val="hybridMultilevel"/>
    <w:tmpl w:val="96ACD85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67D069F3"/>
    <w:multiLevelType w:val="hybridMultilevel"/>
    <w:tmpl w:val="A83EE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0730192">
    <w:abstractNumId w:val="3"/>
  </w:num>
  <w:num w:numId="2" w16cid:durableId="165675152">
    <w:abstractNumId w:val="1"/>
  </w:num>
  <w:num w:numId="3" w16cid:durableId="225265574">
    <w:abstractNumId w:val="4"/>
  </w:num>
  <w:num w:numId="4" w16cid:durableId="2134056322">
    <w:abstractNumId w:val="2"/>
  </w:num>
  <w:num w:numId="5" w16cid:durableId="472916132">
    <w:abstractNumId w:val="5"/>
  </w:num>
  <w:num w:numId="6" w16cid:durableId="800225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26"/>
    <w:rsid w:val="00027ACE"/>
    <w:rsid w:val="00091932"/>
    <w:rsid w:val="000B3519"/>
    <w:rsid w:val="000D1592"/>
    <w:rsid w:val="00180342"/>
    <w:rsid w:val="001B2474"/>
    <w:rsid w:val="001B7C07"/>
    <w:rsid w:val="001D1FAE"/>
    <w:rsid w:val="002E6702"/>
    <w:rsid w:val="00311E58"/>
    <w:rsid w:val="00327F88"/>
    <w:rsid w:val="00351965"/>
    <w:rsid w:val="003B68A5"/>
    <w:rsid w:val="003C74C8"/>
    <w:rsid w:val="00496F80"/>
    <w:rsid w:val="004B0C75"/>
    <w:rsid w:val="004C7979"/>
    <w:rsid w:val="00501D44"/>
    <w:rsid w:val="00514CF8"/>
    <w:rsid w:val="005E7FB4"/>
    <w:rsid w:val="00671820"/>
    <w:rsid w:val="006A513A"/>
    <w:rsid w:val="006E3BE3"/>
    <w:rsid w:val="007760C8"/>
    <w:rsid w:val="007F5445"/>
    <w:rsid w:val="008023AD"/>
    <w:rsid w:val="008E656C"/>
    <w:rsid w:val="009364A1"/>
    <w:rsid w:val="0095317D"/>
    <w:rsid w:val="00972A6F"/>
    <w:rsid w:val="00992C49"/>
    <w:rsid w:val="009C2514"/>
    <w:rsid w:val="00A1564C"/>
    <w:rsid w:val="00A25DB8"/>
    <w:rsid w:val="00A764F6"/>
    <w:rsid w:val="00AB3D26"/>
    <w:rsid w:val="00AF6283"/>
    <w:rsid w:val="00B04FC4"/>
    <w:rsid w:val="00BC7495"/>
    <w:rsid w:val="00C655CB"/>
    <w:rsid w:val="00C763CF"/>
    <w:rsid w:val="00CE2944"/>
    <w:rsid w:val="00CF662B"/>
    <w:rsid w:val="00D40A5F"/>
    <w:rsid w:val="00E04DF2"/>
    <w:rsid w:val="00E11F52"/>
    <w:rsid w:val="00E30119"/>
    <w:rsid w:val="00F05327"/>
    <w:rsid w:val="00F97502"/>
    <w:rsid w:val="00FA75C9"/>
    <w:rsid w:val="00FB32F6"/>
    <w:rsid w:val="00FD1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FBD72CA"/>
  <w15:chartTrackingRefBased/>
  <w15:docId w15:val="{C867A7CA-590F-4F81-9090-824BBAC1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4F6"/>
    <w:pPr>
      <w:spacing w:after="0" w:line="264" w:lineRule="auto"/>
    </w:pPr>
    <w:rPr>
      <w:rFonts w:ascii="Georgia Pro" w:eastAsia="Calibri" w:hAnsi="Georgia Pro" w:cs="Arial"/>
      <w:sz w:val="20"/>
      <w:szCs w:val="20"/>
    </w:rPr>
  </w:style>
  <w:style w:type="paragraph" w:styleId="Heading1">
    <w:name w:val="heading 1"/>
    <w:basedOn w:val="Normal"/>
    <w:next w:val="Normal"/>
    <w:link w:val="Heading1Char"/>
    <w:autoRedefine/>
    <w:uiPriority w:val="9"/>
    <w:qFormat/>
    <w:rsid w:val="003B68A5"/>
    <w:pPr>
      <w:keepNext/>
      <w:keepLines/>
      <w:spacing w:after="240" w:line="240" w:lineRule="auto"/>
      <w:jc w:val="center"/>
      <w:outlineLvl w:val="0"/>
    </w:pPr>
    <w:rPr>
      <w:rFonts w:ascii="Georgia Pro Semibold" w:eastAsiaTheme="majorEastAsia" w:hAnsi="Georgia Pro Semibold" w:cstheme="majorBidi"/>
      <w:sz w:val="24"/>
      <w:szCs w:val="32"/>
    </w:rPr>
  </w:style>
  <w:style w:type="paragraph" w:styleId="Heading2">
    <w:name w:val="heading 2"/>
    <w:basedOn w:val="Normal"/>
    <w:next w:val="Normal"/>
    <w:link w:val="Heading2Char"/>
    <w:uiPriority w:val="9"/>
    <w:semiHidden/>
    <w:unhideWhenUsed/>
    <w:qFormat/>
    <w:rsid w:val="003B68A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D26"/>
    <w:pPr>
      <w:tabs>
        <w:tab w:val="center" w:pos="4680"/>
        <w:tab w:val="right" w:pos="9360"/>
      </w:tabs>
      <w:spacing w:line="240" w:lineRule="auto"/>
    </w:pPr>
  </w:style>
  <w:style w:type="character" w:customStyle="1" w:styleId="HeaderChar">
    <w:name w:val="Header Char"/>
    <w:basedOn w:val="DefaultParagraphFont"/>
    <w:link w:val="Header"/>
    <w:uiPriority w:val="99"/>
    <w:rsid w:val="00AB3D26"/>
  </w:style>
  <w:style w:type="paragraph" w:styleId="Footer">
    <w:name w:val="footer"/>
    <w:basedOn w:val="Normal"/>
    <w:link w:val="FooterChar"/>
    <w:uiPriority w:val="99"/>
    <w:unhideWhenUsed/>
    <w:rsid w:val="00AB3D26"/>
    <w:pPr>
      <w:tabs>
        <w:tab w:val="center" w:pos="4680"/>
        <w:tab w:val="right" w:pos="9360"/>
      </w:tabs>
      <w:spacing w:line="240" w:lineRule="auto"/>
    </w:pPr>
  </w:style>
  <w:style w:type="character" w:customStyle="1" w:styleId="FooterChar">
    <w:name w:val="Footer Char"/>
    <w:basedOn w:val="DefaultParagraphFont"/>
    <w:link w:val="Footer"/>
    <w:uiPriority w:val="99"/>
    <w:rsid w:val="00AB3D26"/>
  </w:style>
  <w:style w:type="character" w:styleId="Hyperlink">
    <w:name w:val="Hyperlink"/>
    <w:basedOn w:val="DefaultParagraphFont"/>
    <w:uiPriority w:val="99"/>
    <w:unhideWhenUsed/>
    <w:rsid w:val="00AB3D26"/>
    <w:rPr>
      <w:color w:val="0563C1" w:themeColor="hyperlink"/>
      <w:u w:val="single"/>
    </w:rPr>
  </w:style>
  <w:style w:type="character" w:styleId="UnresolvedMention">
    <w:name w:val="Unresolved Mention"/>
    <w:basedOn w:val="DefaultParagraphFont"/>
    <w:uiPriority w:val="99"/>
    <w:semiHidden/>
    <w:unhideWhenUsed/>
    <w:rsid w:val="00AB3D26"/>
    <w:rPr>
      <w:color w:val="605E5C"/>
      <w:shd w:val="clear" w:color="auto" w:fill="E1DFDD"/>
    </w:rPr>
  </w:style>
  <w:style w:type="character" w:customStyle="1" w:styleId="Heading1Char">
    <w:name w:val="Heading 1 Char"/>
    <w:basedOn w:val="DefaultParagraphFont"/>
    <w:link w:val="Heading1"/>
    <w:uiPriority w:val="9"/>
    <w:rsid w:val="003B68A5"/>
    <w:rPr>
      <w:rFonts w:ascii="Georgia Pro Semibold" w:eastAsiaTheme="majorEastAsia" w:hAnsi="Georgia Pro Semibold" w:cstheme="majorBidi"/>
      <w:sz w:val="24"/>
      <w:szCs w:val="32"/>
    </w:rPr>
  </w:style>
  <w:style w:type="paragraph" w:styleId="ListParagraph">
    <w:name w:val="List Paragraph"/>
    <w:basedOn w:val="Normal"/>
    <w:uiPriority w:val="34"/>
    <w:qFormat/>
    <w:rsid w:val="00351965"/>
    <w:pPr>
      <w:ind w:left="720"/>
      <w:contextualSpacing/>
    </w:pPr>
  </w:style>
  <w:style w:type="character" w:styleId="PlaceholderText">
    <w:name w:val="Placeholder Text"/>
    <w:basedOn w:val="DefaultParagraphFont"/>
    <w:uiPriority w:val="99"/>
    <w:semiHidden/>
    <w:rsid w:val="00351965"/>
    <w:rPr>
      <w:color w:val="808080"/>
    </w:rPr>
  </w:style>
  <w:style w:type="paragraph" w:styleId="TOCHeading">
    <w:name w:val="TOC Heading"/>
    <w:basedOn w:val="Heading1"/>
    <w:next w:val="Normal"/>
    <w:uiPriority w:val="39"/>
    <w:unhideWhenUsed/>
    <w:qFormat/>
    <w:rsid w:val="000D1592"/>
    <w:pPr>
      <w:spacing w:before="240" w:after="0" w:line="259" w:lineRule="auto"/>
      <w:jc w:val="left"/>
      <w:outlineLvl w:val="9"/>
    </w:pPr>
    <w:rPr>
      <w:rFonts w:asciiTheme="majorHAnsi" w:hAnsiTheme="majorHAnsi"/>
      <w:color w:val="2F5496" w:themeColor="accent1" w:themeShade="BF"/>
      <w:sz w:val="32"/>
    </w:rPr>
  </w:style>
  <w:style w:type="paragraph" w:styleId="TOC1">
    <w:name w:val="toc 1"/>
    <w:basedOn w:val="Normal"/>
    <w:next w:val="Normal"/>
    <w:autoRedefine/>
    <w:uiPriority w:val="39"/>
    <w:unhideWhenUsed/>
    <w:rsid w:val="000B3519"/>
    <w:pPr>
      <w:tabs>
        <w:tab w:val="right" w:leader="dot" w:pos="9350"/>
      </w:tabs>
      <w:spacing w:after="100"/>
      <w:ind w:left="432" w:hanging="432"/>
    </w:pPr>
  </w:style>
  <w:style w:type="paragraph" w:customStyle="1" w:styleId="Default">
    <w:name w:val="Default"/>
    <w:link w:val="DefaultChar"/>
    <w:rsid w:val="00E04DF2"/>
    <w:pPr>
      <w:widowControl w:val="0"/>
      <w:autoSpaceDE w:val="0"/>
      <w:autoSpaceDN w:val="0"/>
      <w:adjustRightInd w:val="0"/>
      <w:spacing w:after="0" w:line="264" w:lineRule="auto"/>
    </w:pPr>
    <w:rPr>
      <w:rFonts w:ascii="Palatino" w:eastAsia="Times New Roman" w:hAnsi="Palatino" w:cs="Arial"/>
      <w:color w:val="000000"/>
      <w:sz w:val="24"/>
      <w:szCs w:val="24"/>
    </w:rPr>
  </w:style>
  <w:style w:type="paragraph" w:customStyle="1" w:styleId="Pa1">
    <w:name w:val="Pa1"/>
    <w:basedOn w:val="Default"/>
    <w:next w:val="Default"/>
    <w:rsid w:val="00E04DF2"/>
    <w:pPr>
      <w:spacing w:line="241" w:lineRule="atLeast"/>
    </w:pPr>
    <w:rPr>
      <w:color w:val="auto"/>
    </w:rPr>
  </w:style>
  <w:style w:type="character" w:customStyle="1" w:styleId="A1">
    <w:name w:val="A1"/>
    <w:rsid w:val="00E04DF2"/>
    <w:rPr>
      <w:color w:val="221E1F"/>
      <w:sz w:val="22"/>
      <w:szCs w:val="22"/>
    </w:rPr>
  </w:style>
  <w:style w:type="character" w:customStyle="1" w:styleId="A5">
    <w:name w:val="A5"/>
    <w:rsid w:val="00E04DF2"/>
    <w:rPr>
      <w:color w:val="221E1F"/>
      <w:sz w:val="21"/>
      <w:szCs w:val="21"/>
    </w:rPr>
  </w:style>
  <w:style w:type="character" w:customStyle="1" w:styleId="DefaultChar">
    <w:name w:val="Default Char"/>
    <w:link w:val="Default"/>
    <w:rsid w:val="00E04DF2"/>
    <w:rPr>
      <w:rFonts w:ascii="Palatino" w:eastAsia="Times New Roman" w:hAnsi="Palatino" w:cs="Arial"/>
      <w:color w:val="000000"/>
      <w:sz w:val="24"/>
      <w:szCs w:val="24"/>
    </w:rPr>
  </w:style>
  <w:style w:type="character" w:customStyle="1" w:styleId="A4">
    <w:name w:val="A4"/>
    <w:rsid w:val="009364A1"/>
    <w:rPr>
      <w:b/>
      <w:bCs/>
      <w:color w:val="221E1F"/>
      <w:sz w:val="28"/>
      <w:szCs w:val="28"/>
    </w:rPr>
  </w:style>
  <w:style w:type="character" w:customStyle="1" w:styleId="Heading2Char">
    <w:name w:val="Heading 2 Char"/>
    <w:basedOn w:val="DefaultParagraphFont"/>
    <w:link w:val="Heading2"/>
    <w:uiPriority w:val="9"/>
    <w:rsid w:val="003B68A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6894">
      <w:bodyDiv w:val="1"/>
      <w:marLeft w:val="0"/>
      <w:marRight w:val="0"/>
      <w:marTop w:val="0"/>
      <w:marBottom w:val="0"/>
      <w:divBdr>
        <w:top w:val="none" w:sz="0" w:space="0" w:color="auto"/>
        <w:left w:val="none" w:sz="0" w:space="0" w:color="auto"/>
        <w:bottom w:val="none" w:sz="0" w:space="0" w:color="auto"/>
        <w:right w:val="none" w:sz="0" w:space="0" w:color="auto"/>
      </w:divBdr>
    </w:div>
    <w:div w:id="196041415">
      <w:bodyDiv w:val="1"/>
      <w:marLeft w:val="0"/>
      <w:marRight w:val="0"/>
      <w:marTop w:val="0"/>
      <w:marBottom w:val="0"/>
      <w:divBdr>
        <w:top w:val="none" w:sz="0" w:space="0" w:color="auto"/>
        <w:left w:val="none" w:sz="0" w:space="0" w:color="auto"/>
        <w:bottom w:val="none" w:sz="0" w:space="0" w:color="auto"/>
        <w:right w:val="none" w:sz="0" w:space="0" w:color="auto"/>
      </w:divBdr>
    </w:div>
    <w:div w:id="422188687">
      <w:bodyDiv w:val="1"/>
      <w:marLeft w:val="0"/>
      <w:marRight w:val="0"/>
      <w:marTop w:val="0"/>
      <w:marBottom w:val="0"/>
      <w:divBdr>
        <w:top w:val="none" w:sz="0" w:space="0" w:color="auto"/>
        <w:left w:val="none" w:sz="0" w:space="0" w:color="auto"/>
        <w:bottom w:val="none" w:sz="0" w:space="0" w:color="auto"/>
        <w:right w:val="none" w:sz="0" w:space="0" w:color="auto"/>
      </w:divBdr>
    </w:div>
    <w:div w:id="619343854">
      <w:bodyDiv w:val="1"/>
      <w:marLeft w:val="0"/>
      <w:marRight w:val="0"/>
      <w:marTop w:val="0"/>
      <w:marBottom w:val="0"/>
      <w:divBdr>
        <w:top w:val="none" w:sz="0" w:space="0" w:color="auto"/>
        <w:left w:val="none" w:sz="0" w:space="0" w:color="auto"/>
        <w:bottom w:val="none" w:sz="0" w:space="0" w:color="auto"/>
        <w:right w:val="none" w:sz="0" w:space="0" w:color="auto"/>
      </w:divBdr>
    </w:div>
    <w:div w:id="902642780">
      <w:bodyDiv w:val="1"/>
      <w:marLeft w:val="0"/>
      <w:marRight w:val="0"/>
      <w:marTop w:val="0"/>
      <w:marBottom w:val="0"/>
      <w:divBdr>
        <w:top w:val="none" w:sz="0" w:space="0" w:color="auto"/>
        <w:left w:val="none" w:sz="0" w:space="0" w:color="auto"/>
        <w:bottom w:val="none" w:sz="0" w:space="0" w:color="auto"/>
        <w:right w:val="none" w:sz="0" w:space="0" w:color="auto"/>
      </w:divBdr>
    </w:div>
    <w:div w:id="954991743">
      <w:bodyDiv w:val="1"/>
      <w:marLeft w:val="0"/>
      <w:marRight w:val="0"/>
      <w:marTop w:val="0"/>
      <w:marBottom w:val="0"/>
      <w:divBdr>
        <w:top w:val="none" w:sz="0" w:space="0" w:color="auto"/>
        <w:left w:val="none" w:sz="0" w:space="0" w:color="auto"/>
        <w:bottom w:val="none" w:sz="0" w:space="0" w:color="auto"/>
        <w:right w:val="none" w:sz="0" w:space="0" w:color="auto"/>
      </w:divBdr>
    </w:div>
    <w:div w:id="1316178704">
      <w:bodyDiv w:val="1"/>
      <w:marLeft w:val="0"/>
      <w:marRight w:val="0"/>
      <w:marTop w:val="0"/>
      <w:marBottom w:val="0"/>
      <w:divBdr>
        <w:top w:val="none" w:sz="0" w:space="0" w:color="auto"/>
        <w:left w:val="none" w:sz="0" w:space="0" w:color="auto"/>
        <w:bottom w:val="none" w:sz="0" w:space="0" w:color="auto"/>
        <w:right w:val="none" w:sz="0" w:space="0" w:color="auto"/>
      </w:divBdr>
    </w:div>
    <w:div w:id="1534730478">
      <w:bodyDiv w:val="1"/>
      <w:marLeft w:val="0"/>
      <w:marRight w:val="0"/>
      <w:marTop w:val="0"/>
      <w:marBottom w:val="0"/>
      <w:divBdr>
        <w:top w:val="none" w:sz="0" w:space="0" w:color="auto"/>
        <w:left w:val="none" w:sz="0" w:space="0" w:color="auto"/>
        <w:bottom w:val="none" w:sz="0" w:space="0" w:color="auto"/>
        <w:right w:val="none" w:sz="0" w:space="0" w:color="auto"/>
      </w:divBdr>
    </w:div>
    <w:div w:id="1637568022">
      <w:bodyDiv w:val="1"/>
      <w:marLeft w:val="0"/>
      <w:marRight w:val="0"/>
      <w:marTop w:val="0"/>
      <w:marBottom w:val="0"/>
      <w:divBdr>
        <w:top w:val="none" w:sz="0" w:space="0" w:color="auto"/>
        <w:left w:val="none" w:sz="0" w:space="0" w:color="auto"/>
        <w:bottom w:val="none" w:sz="0" w:space="0" w:color="auto"/>
        <w:right w:val="none" w:sz="0" w:space="0" w:color="auto"/>
      </w:divBdr>
    </w:div>
    <w:div w:id="1955021160">
      <w:bodyDiv w:val="1"/>
      <w:marLeft w:val="0"/>
      <w:marRight w:val="0"/>
      <w:marTop w:val="0"/>
      <w:marBottom w:val="0"/>
      <w:divBdr>
        <w:top w:val="none" w:sz="0" w:space="0" w:color="auto"/>
        <w:left w:val="none" w:sz="0" w:space="0" w:color="auto"/>
        <w:bottom w:val="none" w:sz="0" w:space="0" w:color="auto"/>
        <w:right w:val="none" w:sz="0" w:space="0" w:color="auto"/>
      </w:divBdr>
    </w:div>
    <w:div w:id="201341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rogram.intake@usda.gov" TargetMode="External"/><Relationship Id="rId1" Type="http://schemas.openxmlformats.org/officeDocument/2006/relationships/hyperlink" Target="https://www.usda.gov/sites/default/files/documents/ad-3027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4DE9958-74C4-4B78-99FD-175D9044D534}"/>
      </w:docPartPr>
      <w:docPartBody>
        <w:p w:rsidR="00D311ED" w:rsidRDefault="00062D7E">
          <w:r w:rsidRPr="00CA035C">
            <w:rPr>
              <w:rStyle w:val="PlaceholderText"/>
            </w:rPr>
            <w:t>Click or tap here to enter text.</w:t>
          </w:r>
        </w:p>
      </w:docPartBody>
    </w:docPart>
    <w:docPart>
      <w:docPartPr>
        <w:name w:val="AE0FE3C454EB4A73974DC3416E630ADA"/>
        <w:category>
          <w:name w:val="General"/>
          <w:gallery w:val="placeholder"/>
        </w:category>
        <w:types>
          <w:type w:val="bbPlcHdr"/>
        </w:types>
        <w:behaviors>
          <w:behavior w:val="content"/>
        </w:behaviors>
        <w:guid w:val="{B9E064E0-3700-4896-81AA-8B7039D095F6}"/>
      </w:docPartPr>
      <w:docPartBody>
        <w:p w:rsidR="005361DA" w:rsidRDefault="00B01920" w:rsidP="00B01920">
          <w:pPr>
            <w:pStyle w:val="AE0FE3C454EB4A73974DC3416E630ADA"/>
          </w:pPr>
          <w:r w:rsidRPr="00CA035C">
            <w:rPr>
              <w:rStyle w:val="PlaceholderText"/>
            </w:rPr>
            <w:t>Click or tap here to enter text.</w:t>
          </w:r>
        </w:p>
      </w:docPartBody>
    </w:docPart>
    <w:docPart>
      <w:docPartPr>
        <w:name w:val="09BAE1E1611246A2B0433ED2E9B1A93B"/>
        <w:category>
          <w:name w:val="General"/>
          <w:gallery w:val="placeholder"/>
        </w:category>
        <w:types>
          <w:type w:val="bbPlcHdr"/>
        </w:types>
        <w:behaviors>
          <w:behavior w:val="content"/>
        </w:behaviors>
        <w:guid w:val="{AF747107-F952-438E-B978-563BC06DD0B2}"/>
      </w:docPartPr>
      <w:docPartBody>
        <w:p w:rsidR="005361DA" w:rsidRDefault="00B01920" w:rsidP="00B01920">
          <w:pPr>
            <w:pStyle w:val="09BAE1E1611246A2B0433ED2E9B1A93B"/>
          </w:pPr>
          <w:r w:rsidRPr="00CA035C">
            <w:rPr>
              <w:rStyle w:val="PlaceholderText"/>
            </w:rPr>
            <w:t>Click or tap here to enter text.</w:t>
          </w:r>
        </w:p>
      </w:docPartBody>
    </w:docPart>
    <w:docPart>
      <w:docPartPr>
        <w:name w:val="D95FCBCA08EC4FD6BE7EB3DE97BE8505"/>
        <w:category>
          <w:name w:val="General"/>
          <w:gallery w:val="placeholder"/>
        </w:category>
        <w:types>
          <w:type w:val="bbPlcHdr"/>
        </w:types>
        <w:behaviors>
          <w:behavior w:val="content"/>
        </w:behaviors>
        <w:guid w:val="{F1644933-5F53-4794-BAA8-4559DCC0F45E}"/>
      </w:docPartPr>
      <w:docPartBody>
        <w:p w:rsidR="005361DA" w:rsidRDefault="00B01920" w:rsidP="00B01920">
          <w:pPr>
            <w:pStyle w:val="D95FCBCA08EC4FD6BE7EB3DE97BE8505"/>
          </w:pPr>
          <w:r w:rsidRPr="00CA03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Pro">
    <w:charset w:val="00"/>
    <w:family w:val="roman"/>
    <w:pitch w:val="variable"/>
    <w:sig w:usb0="800002AF" w:usb1="00000003" w:usb2="00000000" w:usb3="00000000" w:csb0="0000009F" w:csb1="00000000"/>
  </w:font>
  <w:font w:name="Georgia Pro Semibold">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default"/>
  </w:font>
  <w:font w:name="Georgia Pro Light">
    <w:charset w:val="00"/>
    <w:family w:val="roman"/>
    <w:pitch w:val="variable"/>
    <w:sig w:usb0="800002AF" w:usb1="0000000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D7E"/>
    <w:rsid w:val="00062D7E"/>
    <w:rsid w:val="00501D44"/>
    <w:rsid w:val="00502E45"/>
    <w:rsid w:val="005361DA"/>
    <w:rsid w:val="008917D8"/>
    <w:rsid w:val="008F3832"/>
    <w:rsid w:val="00AE0BCA"/>
    <w:rsid w:val="00B01920"/>
    <w:rsid w:val="00B346F2"/>
    <w:rsid w:val="00CF5AFA"/>
    <w:rsid w:val="00D31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1920"/>
    <w:rPr>
      <w:color w:val="808080"/>
    </w:rPr>
  </w:style>
  <w:style w:type="paragraph" w:customStyle="1" w:styleId="AE0FE3C454EB4A73974DC3416E630ADA">
    <w:name w:val="AE0FE3C454EB4A73974DC3416E630ADA"/>
    <w:rsid w:val="00B01920"/>
  </w:style>
  <w:style w:type="paragraph" w:customStyle="1" w:styleId="09BAE1E1611246A2B0433ED2E9B1A93B">
    <w:name w:val="09BAE1E1611246A2B0433ED2E9B1A93B"/>
    <w:rsid w:val="00B01920"/>
  </w:style>
  <w:style w:type="paragraph" w:customStyle="1" w:styleId="D95FCBCA08EC4FD6BE7EB3DE97BE8505">
    <w:name w:val="D95FCBCA08EC4FD6BE7EB3DE97BE8505"/>
    <w:rsid w:val="00B019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56BD2-CD4E-43A5-A39D-B7DB59CE5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1407</Words>
  <Characters>7853</Characters>
  <Application>Microsoft Office Word</Application>
  <DocSecurity>0</DocSecurity>
  <Lines>167</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Spurlin</dc:creator>
  <cp:keywords/>
  <dc:description/>
  <cp:lastModifiedBy>David Dierksen</cp:lastModifiedBy>
  <cp:revision>2</cp:revision>
  <dcterms:created xsi:type="dcterms:W3CDTF">2025-02-11T19:24:00Z</dcterms:created>
  <dcterms:modified xsi:type="dcterms:W3CDTF">2025-02-11T19:24:00Z</dcterms:modified>
</cp:coreProperties>
</file>